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53" w:rsidRDefault="00DC0B11" w:rsidP="00DC0B11">
      <w:pPr>
        <w:spacing w:after="195" w:line="259" w:lineRule="auto"/>
        <w:ind w:left="360" w:right="0" w:firstLine="0"/>
        <w:rPr>
          <w:noProof/>
        </w:rPr>
      </w:pPr>
      <w:r>
        <w:rPr>
          <w:noProof/>
        </w:rPr>
        <w:drawing>
          <wp:inline distT="0" distB="0" distL="0" distR="0" wp14:anchorId="5DCD608B" wp14:editId="2AFD8EA3">
            <wp:extent cx="1917700" cy="7660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elsmann_Printing_Group_Logo_RGB [39581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559" cy="771197"/>
                    </a:xfrm>
                    <a:prstGeom prst="rect">
                      <a:avLst/>
                    </a:prstGeom>
                  </pic:spPr>
                </pic:pic>
              </a:graphicData>
            </a:graphic>
          </wp:inline>
        </w:drawing>
      </w:r>
    </w:p>
    <w:p w:rsidR="00DC0B11" w:rsidRDefault="00DC0B11" w:rsidP="00DC0B11">
      <w:pPr>
        <w:spacing w:line="259" w:lineRule="auto"/>
        <w:ind w:left="0" w:right="-460" w:firstLine="0"/>
      </w:pPr>
    </w:p>
    <w:p w:rsidR="00DC0B11" w:rsidRDefault="00DC0B11" w:rsidP="00DC0B11">
      <w:pPr>
        <w:spacing w:line="259" w:lineRule="auto"/>
        <w:ind w:left="0" w:right="-460" w:firstLine="0"/>
      </w:pPr>
    </w:p>
    <w:p w:rsidR="00556241" w:rsidRDefault="00556241" w:rsidP="00DC0B11">
      <w:pPr>
        <w:spacing w:line="259" w:lineRule="auto"/>
        <w:ind w:left="0" w:right="-460" w:firstLine="0"/>
      </w:pPr>
    </w:p>
    <w:p w:rsidR="00556241" w:rsidRDefault="00556241" w:rsidP="00DC0B11">
      <w:pPr>
        <w:spacing w:line="259" w:lineRule="auto"/>
        <w:ind w:left="0" w:right="-460" w:firstLine="0"/>
      </w:pPr>
    </w:p>
    <w:p w:rsidR="00DC0B11" w:rsidRDefault="00DC0B11" w:rsidP="00DC0B11">
      <w:pPr>
        <w:spacing w:line="259" w:lineRule="auto"/>
        <w:ind w:left="0" w:right="-460" w:firstLine="0"/>
      </w:pPr>
    </w:p>
    <w:p w:rsidR="00DC0B11" w:rsidRDefault="000D7153" w:rsidP="00DC0B11">
      <w:pPr>
        <w:spacing w:after="141" w:line="271" w:lineRule="auto"/>
        <w:ind w:left="-900" w:right="742" w:firstLine="285"/>
        <w:jc w:val="center"/>
      </w:pPr>
      <w:r>
        <w:rPr>
          <w:b/>
          <w:sz w:val="67"/>
        </w:rPr>
        <w:t xml:space="preserve">File </w:t>
      </w:r>
      <w:r w:rsidR="00731FA7">
        <w:rPr>
          <w:b/>
          <w:sz w:val="67"/>
        </w:rPr>
        <w:t>Creation Standards</w:t>
      </w:r>
    </w:p>
    <w:p w:rsidR="00556241" w:rsidRDefault="000D7153" w:rsidP="00556241">
      <w:pPr>
        <w:spacing w:after="141" w:line="271" w:lineRule="auto"/>
        <w:ind w:left="-900" w:right="742" w:firstLine="285"/>
        <w:jc w:val="center"/>
        <w:rPr>
          <w:i/>
          <w:sz w:val="28"/>
        </w:rPr>
      </w:pPr>
      <w:r>
        <w:rPr>
          <w:i/>
          <w:sz w:val="28"/>
        </w:rPr>
        <w:t>June 21</w:t>
      </w:r>
      <w:r w:rsidR="00731FA7">
        <w:rPr>
          <w:i/>
          <w:sz w:val="28"/>
        </w:rPr>
        <w:t>, 201</w:t>
      </w:r>
      <w:r>
        <w:rPr>
          <w:i/>
          <w:sz w:val="28"/>
        </w:rPr>
        <w:t>7</w:t>
      </w:r>
    </w:p>
    <w:p w:rsidR="00297333" w:rsidRDefault="00556241" w:rsidP="00556241">
      <w:pPr>
        <w:spacing w:after="141" w:line="271" w:lineRule="auto"/>
        <w:ind w:left="-900" w:right="742" w:firstLine="285"/>
        <w:jc w:val="center"/>
        <w:rPr>
          <w:i/>
          <w:sz w:val="22"/>
        </w:rPr>
      </w:pPr>
      <w:hyperlink r:id="rId6" w:history="1">
        <w:r w:rsidRPr="00E14CC4">
          <w:rPr>
            <w:rStyle w:val="Hyperlink"/>
            <w:sz w:val="22"/>
          </w:rPr>
          <w:t>www.bpg-usa.com</w:t>
        </w:r>
      </w:hyperlink>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Default="00556241" w:rsidP="00556241">
      <w:pPr>
        <w:spacing w:after="141" w:line="271" w:lineRule="auto"/>
        <w:ind w:left="-900" w:right="742" w:firstLine="285"/>
        <w:jc w:val="center"/>
        <w:rPr>
          <w:i/>
          <w:sz w:val="22"/>
        </w:rPr>
      </w:pPr>
    </w:p>
    <w:p w:rsidR="00556241" w:rsidRPr="00556241" w:rsidRDefault="00556241" w:rsidP="00556241">
      <w:pPr>
        <w:spacing w:after="141" w:line="271" w:lineRule="auto"/>
        <w:ind w:left="-900" w:right="742" w:firstLine="285"/>
        <w:jc w:val="center"/>
        <w:rPr>
          <w:b/>
          <w:i/>
          <w:sz w:val="28"/>
        </w:rPr>
      </w:pPr>
    </w:p>
    <w:p w:rsidR="00297333" w:rsidRDefault="00556241" w:rsidP="00556241">
      <w:pPr>
        <w:spacing w:after="195" w:line="259" w:lineRule="auto"/>
        <w:ind w:left="90" w:right="-460" w:firstLine="0"/>
      </w:pPr>
      <w:r w:rsidRPr="00556241">
        <w:rPr>
          <w:b/>
          <w:sz w:val="18"/>
        </w:rPr>
        <w:t>Berryville Graphics, Inc</w:t>
      </w:r>
      <w:r>
        <w:rPr>
          <w:sz w:val="18"/>
        </w:rPr>
        <w:t>.</w:t>
      </w:r>
      <w:r>
        <w:t xml:space="preserve"> </w:t>
      </w:r>
      <w:r>
        <w:tab/>
      </w:r>
      <w:r w:rsidR="00731FA7" w:rsidRPr="00556241">
        <w:rPr>
          <w:b/>
          <w:sz w:val="18"/>
        </w:rPr>
        <w:t>Coral Graphics Services, Inc</w:t>
      </w:r>
      <w:r w:rsidR="00731FA7">
        <w:rPr>
          <w:sz w:val="18"/>
        </w:rPr>
        <w:t>.</w:t>
      </w:r>
      <w:r w:rsidR="00731FA7">
        <w:rPr>
          <w:sz w:val="18"/>
        </w:rPr>
        <w:tab/>
      </w:r>
      <w:r>
        <w:rPr>
          <w:sz w:val="18"/>
        </w:rPr>
        <w:tab/>
      </w:r>
      <w:r>
        <w:rPr>
          <w:sz w:val="18"/>
        </w:rPr>
        <w:tab/>
      </w:r>
      <w:r>
        <w:rPr>
          <w:sz w:val="18"/>
        </w:rPr>
        <w:tab/>
      </w:r>
      <w:r w:rsidR="00731FA7" w:rsidRPr="00556241">
        <w:rPr>
          <w:b/>
          <w:sz w:val="18"/>
        </w:rPr>
        <w:t>Offset Paperback Manufacturers, Inc.</w:t>
      </w:r>
    </w:p>
    <w:p w:rsidR="00297333" w:rsidRDefault="00556241" w:rsidP="00556241">
      <w:pPr>
        <w:spacing w:line="259" w:lineRule="auto"/>
        <w:ind w:left="90" w:right="-460" w:firstLine="0"/>
      </w:pPr>
      <w:r>
        <w:rPr>
          <w:sz w:val="18"/>
        </w:rPr>
        <w:t>25 Jack Enders Blvd.</w:t>
      </w:r>
      <w:r w:rsidR="00731FA7">
        <w:rPr>
          <w:color w:val="000000"/>
          <w:sz w:val="22"/>
        </w:rPr>
        <w:tab/>
      </w:r>
      <w:r w:rsidR="00731FA7">
        <w:rPr>
          <w:sz w:val="18"/>
        </w:rPr>
        <w:t>840 South Broadway</w:t>
      </w:r>
      <w:r w:rsidR="00731FA7">
        <w:rPr>
          <w:sz w:val="18"/>
        </w:rPr>
        <w:tab/>
        <w:t>25 Jack Enders Blvd.</w:t>
      </w:r>
      <w:r w:rsidR="00731FA7">
        <w:rPr>
          <w:sz w:val="18"/>
        </w:rPr>
        <w:tab/>
        <w:t>101 Memorial Highway</w:t>
      </w:r>
    </w:p>
    <w:p w:rsidR="00297333" w:rsidRDefault="00556241" w:rsidP="00556241">
      <w:pPr>
        <w:spacing w:line="259" w:lineRule="auto"/>
        <w:ind w:left="90" w:right="-460" w:firstLine="0"/>
        <w:rPr>
          <w:sz w:val="18"/>
        </w:rPr>
      </w:pPr>
      <w:r>
        <w:rPr>
          <w:sz w:val="18"/>
        </w:rPr>
        <w:t>Berryville, Virginia 22611</w:t>
      </w:r>
      <w:r>
        <w:rPr>
          <w:sz w:val="18"/>
        </w:rPr>
        <w:t xml:space="preserve"> </w:t>
      </w:r>
      <w:r>
        <w:rPr>
          <w:sz w:val="18"/>
        </w:rPr>
        <w:tab/>
      </w:r>
      <w:r w:rsidR="00731FA7">
        <w:rPr>
          <w:sz w:val="18"/>
        </w:rPr>
        <w:t>Hicksville, New York 11801</w:t>
      </w:r>
      <w:r w:rsidR="00731FA7">
        <w:rPr>
          <w:sz w:val="18"/>
        </w:rPr>
        <w:tab/>
        <w:t>Berryville, Virginia 22611</w:t>
      </w:r>
      <w:r w:rsidR="00731FA7">
        <w:rPr>
          <w:sz w:val="18"/>
        </w:rPr>
        <w:tab/>
        <w:t>(Route 309 N.)</w:t>
      </w:r>
    </w:p>
    <w:p w:rsidR="00297333" w:rsidRDefault="00556241" w:rsidP="00556241">
      <w:pPr>
        <w:spacing w:line="259" w:lineRule="auto"/>
        <w:ind w:left="90" w:right="-460" w:firstLine="0"/>
        <w:rPr>
          <w:sz w:val="18"/>
        </w:rPr>
      </w:pPr>
      <w:r>
        <w:rPr>
          <w:sz w:val="18"/>
        </w:rPr>
        <w:t>(540) 955-2750</w:t>
      </w:r>
      <w:r>
        <w:tab/>
      </w:r>
      <w:r w:rsidR="00731FA7">
        <w:rPr>
          <w:color w:val="000000"/>
          <w:sz w:val="22"/>
        </w:rPr>
        <w:tab/>
      </w:r>
      <w:r w:rsidR="00731FA7">
        <w:rPr>
          <w:sz w:val="18"/>
        </w:rPr>
        <w:t>(516) 576-2100</w:t>
      </w:r>
      <w:r w:rsidR="00731FA7">
        <w:rPr>
          <w:sz w:val="18"/>
        </w:rPr>
        <w:tab/>
      </w:r>
      <w:r>
        <w:rPr>
          <w:sz w:val="18"/>
        </w:rPr>
        <w:tab/>
      </w:r>
      <w:r w:rsidR="00731FA7">
        <w:rPr>
          <w:sz w:val="18"/>
        </w:rPr>
        <w:t>(540) 955-2750</w:t>
      </w:r>
      <w:r w:rsidR="00731FA7">
        <w:rPr>
          <w:sz w:val="18"/>
        </w:rPr>
        <w:tab/>
      </w:r>
      <w:r>
        <w:rPr>
          <w:sz w:val="18"/>
        </w:rPr>
        <w:tab/>
      </w:r>
      <w:r w:rsidR="00731FA7">
        <w:rPr>
          <w:sz w:val="18"/>
        </w:rPr>
        <w:t>P.O. Box N</w:t>
      </w:r>
    </w:p>
    <w:p w:rsidR="00297333" w:rsidRDefault="00556241" w:rsidP="00556241">
      <w:pPr>
        <w:spacing w:line="259" w:lineRule="auto"/>
        <w:ind w:left="90" w:right="-460" w:firstLine="0"/>
        <w:rPr>
          <w:sz w:val="18"/>
        </w:rPr>
      </w:pPr>
      <w:r>
        <w:rPr>
          <w:sz w:val="18"/>
        </w:rPr>
        <w:t>FAX (540) 955-2633</w:t>
      </w:r>
      <w:r w:rsidR="00731FA7">
        <w:rPr>
          <w:color w:val="000000"/>
          <w:sz w:val="22"/>
        </w:rPr>
        <w:tab/>
      </w:r>
      <w:r w:rsidR="00731FA7">
        <w:rPr>
          <w:sz w:val="18"/>
        </w:rPr>
        <w:t>(212) 874-6060</w:t>
      </w:r>
      <w:r w:rsidR="00731FA7">
        <w:rPr>
          <w:sz w:val="18"/>
        </w:rPr>
        <w:tab/>
      </w:r>
      <w:r>
        <w:rPr>
          <w:sz w:val="18"/>
        </w:rPr>
        <w:tab/>
      </w:r>
      <w:r w:rsidR="00731FA7">
        <w:rPr>
          <w:sz w:val="18"/>
        </w:rPr>
        <w:t>FAX (540) 955-2633</w:t>
      </w:r>
      <w:r>
        <w:rPr>
          <w:sz w:val="18"/>
        </w:rPr>
        <w:tab/>
      </w:r>
      <w:r w:rsidR="00731FA7">
        <w:rPr>
          <w:sz w:val="18"/>
        </w:rPr>
        <w:tab/>
        <w:t>Dallas, Pennsylvania 18612</w:t>
      </w:r>
    </w:p>
    <w:p w:rsidR="00297333" w:rsidRDefault="00556241" w:rsidP="00DC0B11">
      <w:pPr>
        <w:tabs>
          <w:tab w:val="center" w:pos="1033"/>
          <w:tab w:val="right" w:pos="7634"/>
        </w:tabs>
        <w:spacing w:after="0" w:line="259" w:lineRule="auto"/>
        <w:ind w:left="0" w:right="-15" w:firstLine="0"/>
      </w:pPr>
      <w:r>
        <w:rPr>
          <w:color w:val="000000"/>
          <w:sz w:val="22"/>
        </w:rPr>
        <w:tab/>
        <w:t xml:space="preserve">                                            </w:t>
      </w:r>
      <w:r w:rsidR="00731FA7">
        <w:rPr>
          <w:sz w:val="18"/>
        </w:rPr>
        <w:t>FAX (516) 576-2153</w:t>
      </w:r>
      <w:r w:rsidR="00731FA7">
        <w:rPr>
          <w:sz w:val="18"/>
        </w:rPr>
        <w:tab/>
        <w:t>(5</w:t>
      </w:r>
      <w:r w:rsidR="00731FA7">
        <w:rPr>
          <w:sz w:val="18"/>
        </w:rPr>
        <w:t>70) 675-5261</w:t>
      </w:r>
    </w:p>
    <w:p w:rsidR="00297333" w:rsidRDefault="00731FA7" w:rsidP="00556241">
      <w:pPr>
        <w:spacing w:after="0" w:line="259" w:lineRule="auto"/>
        <w:ind w:left="5770" w:right="-15" w:firstLine="710"/>
        <w:rPr>
          <w:sz w:val="18"/>
        </w:rPr>
      </w:pPr>
      <w:r>
        <w:rPr>
          <w:sz w:val="18"/>
        </w:rPr>
        <w:t>FAX (570) 674-9331</w:t>
      </w:r>
    </w:p>
    <w:p w:rsidR="00297333" w:rsidRDefault="00731FA7" w:rsidP="00556241">
      <w:pPr>
        <w:spacing w:line="259" w:lineRule="auto"/>
        <w:ind w:left="1718" w:right="0" w:firstLine="442"/>
      </w:pPr>
      <w:r>
        <w:rPr>
          <w:sz w:val="18"/>
        </w:rPr>
        <w:t>4700 Commerce Crossing Drive</w:t>
      </w:r>
    </w:p>
    <w:p w:rsidR="00297333" w:rsidRDefault="00731FA7" w:rsidP="00556241">
      <w:pPr>
        <w:spacing w:line="259" w:lineRule="auto"/>
        <w:ind w:left="1443" w:right="0" w:firstLine="717"/>
      </w:pPr>
      <w:r>
        <w:rPr>
          <w:sz w:val="18"/>
        </w:rPr>
        <w:t>Louisville, Kentucky 40229</w:t>
      </w:r>
    </w:p>
    <w:p w:rsidR="00297333" w:rsidRDefault="00731FA7" w:rsidP="00556241">
      <w:pPr>
        <w:spacing w:line="259" w:lineRule="auto"/>
        <w:ind w:left="1670" w:right="0" w:firstLine="490"/>
      </w:pPr>
      <w:r>
        <w:rPr>
          <w:sz w:val="18"/>
        </w:rPr>
        <w:t>(502) 962-5466</w:t>
      </w:r>
    </w:p>
    <w:p w:rsidR="00297333" w:rsidRDefault="00731FA7" w:rsidP="00556241">
      <w:pPr>
        <w:spacing w:line="259" w:lineRule="auto"/>
        <w:ind w:left="1491" w:right="0" w:firstLine="669"/>
        <w:rPr>
          <w:sz w:val="18"/>
        </w:rPr>
      </w:pPr>
      <w:r>
        <w:rPr>
          <w:sz w:val="18"/>
        </w:rPr>
        <w:t>FAX (502) 962-9023</w:t>
      </w:r>
    </w:p>
    <w:p w:rsidR="00DC0B11" w:rsidRDefault="00DC0B11" w:rsidP="00DC0B11">
      <w:pPr>
        <w:spacing w:line="259" w:lineRule="auto"/>
        <w:ind w:left="1491" w:right="0"/>
        <w:rPr>
          <w:sz w:val="18"/>
        </w:rPr>
      </w:pPr>
    </w:p>
    <w:p w:rsidR="00DC0B11" w:rsidRDefault="00DC0B11" w:rsidP="00556241">
      <w:pPr>
        <w:spacing w:line="259" w:lineRule="auto"/>
        <w:ind w:left="-540" w:right="0" w:firstLine="1260"/>
        <w:rPr>
          <w:sz w:val="18"/>
        </w:rPr>
      </w:pPr>
      <w:r>
        <w:rPr>
          <w:sz w:val="18"/>
        </w:rPr>
        <w:t xml:space="preserve">Sales Offices • </w:t>
      </w:r>
      <w:r>
        <w:rPr>
          <w:sz w:val="18"/>
        </w:rPr>
        <w:t>589 Eighth Ave</w:t>
      </w:r>
      <w:r>
        <w:rPr>
          <w:sz w:val="18"/>
        </w:rPr>
        <w:t xml:space="preserve">, </w:t>
      </w:r>
      <w:r>
        <w:rPr>
          <w:sz w:val="18"/>
        </w:rPr>
        <w:t>15</w:t>
      </w:r>
      <w:r>
        <w:rPr>
          <w:sz w:val="18"/>
        </w:rPr>
        <w:t>th Floor • New York, New York 1001</w:t>
      </w:r>
      <w:r>
        <w:rPr>
          <w:sz w:val="18"/>
        </w:rPr>
        <w:t>8</w:t>
      </w:r>
      <w:r>
        <w:rPr>
          <w:sz w:val="18"/>
        </w:rPr>
        <w:t xml:space="preserve"> • (21</w:t>
      </w:r>
      <w:r w:rsidR="00556241">
        <w:rPr>
          <w:sz w:val="18"/>
        </w:rPr>
        <w:t>2) 782-7665 • FAX (212) 782-7600</w:t>
      </w:r>
    </w:p>
    <w:p w:rsidR="00556241" w:rsidRDefault="00556241" w:rsidP="00556241">
      <w:pPr>
        <w:spacing w:after="320" w:line="262" w:lineRule="auto"/>
        <w:ind w:left="0" w:firstLine="0"/>
        <w:jc w:val="both"/>
      </w:pPr>
    </w:p>
    <w:p w:rsidR="00556241" w:rsidRDefault="00556241">
      <w:pPr>
        <w:spacing w:after="320" w:line="262" w:lineRule="auto"/>
        <w:ind w:left="698" w:firstLine="0"/>
        <w:jc w:val="both"/>
      </w:pPr>
    </w:p>
    <w:p w:rsidR="00556241" w:rsidRDefault="00556241">
      <w:pPr>
        <w:spacing w:after="320" w:line="262" w:lineRule="auto"/>
        <w:ind w:left="698" w:firstLine="0"/>
        <w:jc w:val="both"/>
      </w:pPr>
    </w:p>
    <w:p w:rsidR="00297333" w:rsidRDefault="00731FA7">
      <w:pPr>
        <w:spacing w:after="320" w:line="262" w:lineRule="auto"/>
        <w:ind w:left="698" w:firstLine="0"/>
        <w:jc w:val="both"/>
      </w:pPr>
      <w:r>
        <w:t>In this Guide, you’ll find industry standards along with our own company standards. We’ll explain the types of files to send, how to send them, corrections, fonts, images, and what we will need in the way of supporting material.</w:t>
      </w:r>
    </w:p>
    <w:p w:rsidR="00297333" w:rsidRDefault="00731FA7">
      <w:pPr>
        <w:spacing w:after="324"/>
        <w:ind w:left="707" w:right="846"/>
      </w:pPr>
      <w:r>
        <w:t xml:space="preserve">It is our goal to make the </w:t>
      </w:r>
      <w:r>
        <w:t>imaging of your job as smooth and worry-free as possible.   We are always ready to answer your questions and we’ll be happy to help you solve any problems as you prepare your job for final output.  Your Berryville Graphics’, Coral Graphics’ or Offset Paper</w:t>
      </w:r>
      <w:r>
        <w:t xml:space="preserve">back Manufacturers’ customer service representative will help you get answers to your questions. </w:t>
      </w:r>
    </w:p>
    <w:p w:rsidR="00297333" w:rsidRDefault="00731FA7">
      <w:pPr>
        <w:ind w:left="707" w:right="442"/>
      </w:pPr>
      <w:r>
        <w:t xml:space="preserve">Please visit our web site at </w:t>
      </w:r>
      <w:r>
        <w:rPr>
          <w:b/>
          <w:i/>
        </w:rPr>
        <w:t>www.b</w:t>
      </w:r>
      <w:r w:rsidR="000D7153">
        <w:rPr>
          <w:b/>
          <w:i/>
        </w:rPr>
        <w:t>pg-usa</w:t>
      </w:r>
      <w:r>
        <w:rPr>
          <w:b/>
          <w:i/>
        </w:rPr>
        <w:t xml:space="preserve">.com </w:t>
      </w:r>
      <w:r>
        <w:t>to download the presets, print styles and distiller settings needed to produce your final pdf’s.</w:t>
      </w:r>
    </w:p>
    <w:p w:rsidR="00297333" w:rsidRDefault="00731FA7">
      <w:pPr>
        <w:ind w:left="707" w:right="720"/>
      </w:pPr>
      <w:r>
        <w:t>Simply</w:t>
      </w:r>
      <w:r>
        <w:t xml:space="preserve"> select the download that corresponds to your application being used to create your documents.  Once the download is complete, “de-compress” the archive file and follow the instructions in the accompanying manual. </w:t>
      </w:r>
      <w:r>
        <w:br w:type="page"/>
      </w:r>
    </w:p>
    <w:p w:rsidR="00297333" w:rsidRDefault="00731FA7">
      <w:pPr>
        <w:pStyle w:val="Heading1"/>
        <w:ind w:left="27"/>
      </w:pPr>
      <w:r>
        <w:lastRenderedPageBreak/>
        <w:t>PDF Files</w:t>
      </w:r>
    </w:p>
    <w:p w:rsidR="00297333" w:rsidRDefault="00731FA7" w:rsidP="002075B7">
      <w:pPr>
        <w:ind w:left="630" w:right="62" w:hanging="613"/>
      </w:pPr>
      <w:r>
        <w:t xml:space="preserve"> </w:t>
      </w:r>
      <w:r>
        <w:tab/>
        <w:t>We recommend exporting PDF’s</w:t>
      </w:r>
      <w:r>
        <w:t xml:space="preserve"> directly out of InDesign, and exporting PDF’s directly out of   </w:t>
      </w:r>
      <w:r>
        <w:tab/>
        <w:t xml:space="preserve">Quark, version 7 and higher.  In Quark 6, printing to Postscript is recommended over any </w:t>
      </w:r>
      <w:r>
        <w:tab/>
      </w:r>
      <w:r w:rsidR="002075B7">
        <w:t xml:space="preserve">exporting. </w:t>
      </w:r>
      <w:r>
        <w:t xml:space="preserve">Of course, any Postscript should be distilled in Acrobat Distiller.  Please </w:t>
      </w:r>
      <w:proofErr w:type="gramStart"/>
      <w:r>
        <w:t xml:space="preserve">take </w:t>
      </w:r>
      <w:r>
        <w:t>in</w:t>
      </w:r>
      <w:r>
        <w:t>to account</w:t>
      </w:r>
      <w:proofErr w:type="gramEnd"/>
      <w:r>
        <w:t xml:space="preserve"> when writing postscript, flattening of the file occurs.</w:t>
      </w:r>
    </w:p>
    <w:p w:rsidR="00297333" w:rsidRDefault="00731FA7" w:rsidP="00E21A74">
      <w:pPr>
        <w:spacing w:line="264" w:lineRule="auto"/>
        <w:ind w:left="720" w:right="58" w:hanging="692"/>
      </w:pPr>
      <w:r>
        <w:t xml:space="preserve"> </w:t>
      </w:r>
      <w:r>
        <w:tab/>
        <w:t>Any transparency included in the document can have negative results when flattened,</w:t>
      </w:r>
      <w:r w:rsidR="00E21A74">
        <w:t xml:space="preserve"> </w:t>
      </w:r>
      <w:r>
        <w:t xml:space="preserve">distilled, and later processed.  If transparency or drop shadows must be used, we suggest </w:t>
      </w:r>
      <w:r>
        <w:t xml:space="preserve">building the document in InDesign, or Quark version 8.1 or higher, (native transparency is </w:t>
      </w:r>
      <w:r>
        <w:t>supported starting in version 8.1), and then exporti</w:t>
      </w:r>
      <w:r w:rsidR="002075B7">
        <w:t xml:space="preserve">ng to a PDF using our presets. (Please </w:t>
      </w:r>
      <w:r>
        <w:t>refer to our “Creating PDFs” document).</w:t>
      </w:r>
    </w:p>
    <w:p w:rsidR="00297333" w:rsidRDefault="00731FA7" w:rsidP="00E21A74">
      <w:pPr>
        <w:spacing w:after="0" w:line="264" w:lineRule="auto"/>
        <w:ind w:left="28" w:right="58" w:hanging="14"/>
      </w:pPr>
      <w:r>
        <w:t xml:space="preserve"> </w:t>
      </w:r>
      <w:r>
        <w:tab/>
        <w:t>They should be composite c</w:t>
      </w:r>
      <w:r>
        <w:t>olor, not separated.</w:t>
      </w:r>
    </w:p>
    <w:p w:rsidR="00297333" w:rsidRDefault="00731FA7" w:rsidP="00E21A74">
      <w:pPr>
        <w:spacing w:after="0" w:line="264" w:lineRule="auto"/>
        <w:ind w:left="28" w:right="58" w:hanging="14"/>
      </w:pPr>
      <w:r>
        <w:t xml:space="preserve"> </w:t>
      </w:r>
      <w:r>
        <w:tab/>
        <w:t xml:space="preserve">PDF files should be supplied as a </w:t>
      </w:r>
      <w:proofErr w:type="spellStart"/>
      <w:r>
        <w:t>mult</w:t>
      </w:r>
      <w:proofErr w:type="spellEnd"/>
      <w:r>
        <w:t xml:space="preserve">-page file in single pages, (not spreads).  </w:t>
      </w:r>
    </w:p>
    <w:p w:rsidR="00297333" w:rsidRDefault="00731FA7" w:rsidP="00E21A74">
      <w:pPr>
        <w:spacing w:after="0" w:line="264" w:lineRule="auto"/>
        <w:ind w:left="28" w:right="58" w:hanging="14"/>
      </w:pPr>
      <w:r>
        <w:t xml:space="preserve"> </w:t>
      </w:r>
      <w:r>
        <w:tab/>
        <w:t>Please include all blank pages.</w:t>
      </w:r>
    </w:p>
    <w:p w:rsidR="00297333" w:rsidRDefault="00731FA7" w:rsidP="00E21A74">
      <w:pPr>
        <w:spacing w:after="0" w:line="264" w:lineRule="auto"/>
        <w:ind w:left="28" w:right="58" w:hanging="14"/>
      </w:pPr>
      <w:r>
        <w:t xml:space="preserve"> </w:t>
      </w:r>
      <w:r>
        <w:tab/>
        <w:t>All fonts and images should be embedded into the PDF.  OPI will not be supported.</w:t>
      </w:r>
    </w:p>
    <w:p w:rsidR="00E21A74" w:rsidRDefault="00E21A74" w:rsidP="00E21A74">
      <w:pPr>
        <w:spacing w:after="0" w:line="264" w:lineRule="auto"/>
        <w:ind w:left="28" w:right="58" w:hanging="14"/>
      </w:pPr>
    </w:p>
    <w:p w:rsidR="00297333" w:rsidRDefault="00731FA7">
      <w:pPr>
        <w:pStyle w:val="Heading1"/>
        <w:ind w:left="27"/>
      </w:pPr>
      <w:r>
        <w:t>Application Files, (QuarkXPress or InDesign)</w:t>
      </w:r>
    </w:p>
    <w:p w:rsidR="00297333" w:rsidRDefault="00556241" w:rsidP="00E21A74">
      <w:pPr>
        <w:spacing w:after="0" w:line="264" w:lineRule="auto"/>
        <w:ind w:left="28" w:right="58" w:hanging="14"/>
      </w:pPr>
      <w:r>
        <w:t xml:space="preserve"> </w:t>
      </w:r>
      <w:r>
        <w:tab/>
      </w:r>
      <w:r w:rsidR="00731FA7">
        <w:t>Please build your document to trim size, including any bleeds and blank pages.</w:t>
      </w:r>
    </w:p>
    <w:p w:rsidR="00297333" w:rsidRDefault="00556241" w:rsidP="00E21A74">
      <w:pPr>
        <w:spacing w:after="0" w:line="264" w:lineRule="auto"/>
        <w:ind w:left="28" w:right="58" w:hanging="14"/>
      </w:pPr>
      <w:r>
        <w:t xml:space="preserve"> </w:t>
      </w:r>
      <w:r>
        <w:tab/>
      </w:r>
      <w:r w:rsidR="00731FA7">
        <w:t>Layouts will be provided to follow.</w:t>
      </w:r>
    </w:p>
    <w:p w:rsidR="00297333" w:rsidRDefault="00731FA7" w:rsidP="00E21A74">
      <w:pPr>
        <w:spacing w:after="0" w:line="264" w:lineRule="auto"/>
        <w:ind w:left="28" w:right="58" w:hanging="14"/>
      </w:pPr>
      <w:r>
        <w:t xml:space="preserve"> </w:t>
      </w:r>
      <w:r>
        <w:tab/>
        <w:t>To be accompanied by all images and graphics, high resolution in eps or tiff format.</w:t>
      </w:r>
    </w:p>
    <w:p w:rsidR="00297333" w:rsidRDefault="00731FA7" w:rsidP="00E21A74">
      <w:pPr>
        <w:spacing w:after="0" w:line="264" w:lineRule="auto"/>
        <w:ind w:left="28" w:right="58" w:hanging="14"/>
      </w:pPr>
      <w:r>
        <w:t xml:space="preserve"> </w:t>
      </w:r>
      <w:r>
        <w:tab/>
        <w:t>Inc</w:t>
      </w:r>
      <w:r>
        <w:t>lude all fonts used in the job, both printer and screen fonts.</w:t>
      </w:r>
    </w:p>
    <w:p w:rsidR="00297333" w:rsidRDefault="00731FA7" w:rsidP="00E21A74">
      <w:pPr>
        <w:spacing w:after="0" w:line="264" w:lineRule="auto"/>
        <w:ind w:left="720" w:right="58" w:hanging="706"/>
      </w:pPr>
      <w:r>
        <w:t xml:space="preserve"> </w:t>
      </w:r>
      <w:r>
        <w:tab/>
        <w:t>Please include any “plug-ins” or “</w:t>
      </w:r>
      <w:proofErr w:type="spellStart"/>
      <w:r>
        <w:t>Xtensions</w:t>
      </w:r>
      <w:proofErr w:type="spellEnd"/>
      <w:r>
        <w:t>” used in InDesign or Quark if they are required for</w:t>
      </w:r>
      <w:r w:rsidR="00E21A74">
        <w:t xml:space="preserve"> </w:t>
      </w:r>
      <w:r>
        <w:t>output and not included in the st</w:t>
      </w:r>
      <w:r w:rsidR="002075B7">
        <w:t xml:space="preserve">andard software installation. </w:t>
      </w:r>
      <w:r>
        <w:t>All should be compressed in</w:t>
      </w:r>
      <w:r>
        <w:t xml:space="preserve">to </w:t>
      </w:r>
      <w:proofErr w:type="gramStart"/>
      <w:r>
        <w:t>a .sit</w:t>
      </w:r>
      <w:proofErr w:type="gramEnd"/>
      <w:r>
        <w:t xml:space="preserve"> or .zip archive before transmission.</w:t>
      </w:r>
    </w:p>
    <w:p w:rsidR="00297333" w:rsidRDefault="00731FA7" w:rsidP="00E21A74">
      <w:pPr>
        <w:spacing w:after="0" w:line="264" w:lineRule="auto"/>
        <w:ind w:left="28" w:right="58" w:hanging="14"/>
      </w:pPr>
      <w:r>
        <w:t xml:space="preserve"> </w:t>
      </w:r>
      <w:r>
        <w:tab/>
        <w:t>For One Color Text, all text and vector graphics should be Black, all continuous tone</w:t>
      </w:r>
      <w:r w:rsidR="005B4451">
        <w:t xml:space="preserve"> </w:t>
      </w:r>
      <w:r>
        <w:tab/>
        <w:t>images</w:t>
      </w:r>
      <w:r w:rsidR="002075B7">
        <w:t xml:space="preserve">/graphics should be grayscale. </w:t>
      </w:r>
      <w:r>
        <w:t>Please note that, if the job is to be a single</w:t>
      </w:r>
      <w:r>
        <w:t xml:space="preserve"> </w:t>
      </w:r>
    </w:p>
    <w:p w:rsidR="00297333" w:rsidRDefault="00731FA7" w:rsidP="00E21A74">
      <w:pPr>
        <w:spacing w:after="0" w:line="264" w:lineRule="auto"/>
        <w:ind w:left="28" w:right="58" w:hanging="14"/>
      </w:pPr>
      <w:r>
        <w:t xml:space="preserve"> </w:t>
      </w:r>
      <w:r>
        <w:tab/>
        <w:t>Pantone/PMS color, all text a</w:t>
      </w:r>
      <w:r>
        <w:t>nd vector graphics should be the specific color, all continuous</w:t>
      </w:r>
      <w:r w:rsidR="005B4451">
        <w:t xml:space="preserve"> </w:t>
      </w:r>
      <w:r>
        <w:tab/>
        <w:t>tone images/graphics should be in monotone of the specific color.</w:t>
      </w:r>
    </w:p>
    <w:p w:rsidR="00E21A74" w:rsidRDefault="00E21A74" w:rsidP="00E21A74">
      <w:pPr>
        <w:spacing w:after="0" w:line="264" w:lineRule="auto"/>
        <w:ind w:left="28" w:right="58" w:hanging="14"/>
      </w:pPr>
    </w:p>
    <w:p w:rsidR="00297333" w:rsidRDefault="00731FA7">
      <w:pPr>
        <w:pStyle w:val="Heading1"/>
        <w:ind w:left="27"/>
      </w:pPr>
      <w:r>
        <w:t>Decoration Files, Foils and Spot UV’s</w:t>
      </w:r>
    </w:p>
    <w:p w:rsidR="00297333" w:rsidRDefault="00731FA7" w:rsidP="00E21A74">
      <w:pPr>
        <w:spacing w:after="0" w:line="264" w:lineRule="auto"/>
        <w:ind w:left="633" w:right="58" w:hanging="14"/>
      </w:pPr>
      <w:r>
        <w:t xml:space="preserve"> </w:t>
      </w:r>
      <w:r>
        <w:tab/>
        <w:t xml:space="preserve">Please build all decoration files as a spot color on a separate layer if exporting </w:t>
      </w:r>
      <w:r>
        <w:t>as a pdf from</w:t>
      </w:r>
      <w:r w:rsidR="002075B7">
        <w:t xml:space="preserve"> </w:t>
      </w:r>
      <w:r>
        <w:t xml:space="preserve">InDesign, and as a spot color on another page in the document if using Quark.  Do not </w:t>
      </w:r>
      <w:r>
        <w:t>apply any trapping, this will be done if needed at ou</w:t>
      </w:r>
      <w:r w:rsidR="00556241">
        <w:t>t</w:t>
      </w:r>
      <w:r>
        <w:t xml:space="preserve">put.  </w:t>
      </w:r>
      <w:r w:rsidRPr="00E21A74">
        <w:t>(see last page of document for more details)</w:t>
      </w:r>
    </w:p>
    <w:p w:rsidR="00E21A74" w:rsidRDefault="00E21A74" w:rsidP="00E21A74">
      <w:pPr>
        <w:spacing w:after="0" w:line="264" w:lineRule="auto"/>
        <w:ind w:left="633" w:right="58" w:hanging="14"/>
      </w:pPr>
    </w:p>
    <w:p w:rsidR="00297333" w:rsidRDefault="00731FA7">
      <w:pPr>
        <w:pStyle w:val="Heading1"/>
        <w:ind w:left="27"/>
      </w:pPr>
      <w:r>
        <w:t>Color Spaces</w:t>
      </w:r>
    </w:p>
    <w:p w:rsidR="00297333" w:rsidRDefault="00731FA7" w:rsidP="00E21A74">
      <w:pPr>
        <w:spacing w:after="0" w:line="264" w:lineRule="auto"/>
        <w:ind w:left="720" w:right="58" w:hanging="706"/>
      </w:pPr>
      <w:r>
        <w:t xml:space="preserve"> </w:t>
      </w:r>
      <w:r>
        <w:tab/>
        <w:t>CMYK, Grayscale, and Spot col</w:t>
      </w:r>
      <w:r>
        <w:t xml:space="preserve">ors are acceptable.  Please avoid the use of RGB, LAB, </w:t>
      </w:r>
      <w:proofErr w:type="spellStart"/>
      <w:r>
        <w:t>CalGray</w:t>
      </w:r>
      <w:proofErr w:type="spellEnd"/>
      <w:r>
        <w:t xml:space="preserve">, </w:t>
      </w:r>
      <w:proofErr w:type="spellStart"/>
      <w:r>
        <w:t>CalRGB</w:t>
      </w:r>
      <w:proofErr w:type="spellEnd"/>
      <w:r>
        <w:t>, ICC, and Index Colors.</w:t>
      </w:r>
    </w:p>
    <w:p w:rsidR="00297333" w:rsidRDefault="00731FA7" w:rsidP="00E21A74">
      <w:pPr>
        <w:spacing w:after="0" w:line="264" w:lineRule="auto"/>
        <w:ind w:left="720" w:right="58" w:hanging="706"/>
      </w:pPr>
      <w:r>
        <w:t xml:space="preserve"> </w:t>
      </w:r>
      <w:r>
        <w:tab/>
        <w:t>Spot colors need to be chosen from your Pantone Library in your application, using the</w:t>
      </w:r>
      <w:r w:rsidR="005B4451">
        <w:t xml:space="preserve"> </w:t>
      </w:r>
      <w:r>
        <w:t>correct naming.  For proofing purposes, the Spot color on our pr</w:t>
      </w:r>
      <w:r>
        <w:t xml:space="preserve">oofs will be represented </w:t>
      </w:r>
      <w:r>
        <w:tab/>
        <w:t>by a colored overlay.  On press, the spot color ink will match the color swatch you choose.</w:t>
      </w:r>
    </w:p>
    <w:p w:rsidR="00E21A74" w:rsidRDefault="00E21A74" w:rsidP="00E21A74">
      <w:pPr>
        <w:spacing w:after="0" w:line="264" w:lineRule="auto"/>
        <w:ind w:left="720" w:right="58" w:hanging="706"/>
      </w:pPr>
    </w:p>
    <w:p w:rsidR="00E21A74" w:rsidRDefault="00E21A74" w:rsidP="00E21A74">
      <w:pPr>
        <w:spacing w:after="0" w:line="264" w:lineRule="auto"/>
        <w:ind w:left="720" w:right="58" w:hanging="706"/>
      </w:pPr>
    </w:p>
    <w:p w:rsidR="005B4451" w:rsidRDefault="005B4451" w:rsidP="00E21A74">
      <w:pPr>
        <w:spacing w:after="0" w:line="264" w:lineRule="auto"/>
        <w:ind w:left="720" w:right="58" w:hanging="706"/>
      </w:pPr>
    </w:p>
    <w:p w:rsidR="00297333" w:rsidRDefault="00731FA7">
      <w:pPr>
        <w:pStyle w:val="Heading1"/>
        <w:ind w:left="27"/>
      </w:pPr>
      <w:r>
        <w:lastRenderedPageBreak/>
        <w:t>Halftones/Images</w:t>
      </w:r>
    </w:p>
    <w:p w:rsidR="00297333" w:rsidRDefault="00731FA7" w:rsidP="00E21A74">
      <w:pPr>
        <w:spacing w:after="0" w:line="264" w:lineRule="auto"/>
        <w:ind w:left="720" w:right="58" w:hanging="706"/>
      </w:pPr>
      <w:r>
        <w:t xml:space="preserve"> </w:t>
      </w:r>
      <w:r>
        <w:tab/>
        <w:t xml:space="preserve">Halftones and color images should be scanned at a resolution to arrive at a minimum of 300 </w:t>
      </w:r>
      <w:r>
        <w:t>dpi after any resizing in the publishing application.</w:t>
      </w:r>
    </w:p>
    <w:p w:rsidR="00297333" w:rsidRDefault="00731FA7" w:rsidP="00E21A74">
      <w:pPr>
        <w:spacing w:after="0" w:line="264" w:lineRule="auto"/>
        <w:ind w:left="720" w:right="58" w:hanging="706"/>
      </w:pPr>
      <w:r>
        <w:t xml:space="preserve"> </w:t>
      </w:r>
      <w:r>
        <w:tab/>
        <w:t>Halftones will need to have as much detail in the mid through 3/4 tones as possible.</w:t>
      </w:r>
      <w:r w:rsidR="005B4451">
        <w:t xml:space="preserve"> </w:t>
      </w:r>
      <w:r>
        <w:t xml:space="preserve">OPM requires a 5% highlight dot and a maximum of 80% shadow dot for black and white </w:t>
      </w:r>
      <w:r>
        <w:t>text, and a 2% highlight d</w:t>
      </w:r>
      <w:r>
        <w:t xml:space="preserve">ot and a maximum of </w:t>
      </w:r>
      <w:r w:rsidR="005B4451">
        <w:t xml:space="preserve">90% shadow dot for color work. </w:t>
      </w:r>
      <w:r>
        <w:t xml:space="preserve">If the </w:t>
      </w:r>
      <w:r>
        <w:t>background is to be dropout white, then highlight should be set to 0%.</w:t>
      </w:r>
    </w:p>
    <w:p w:rsidR="00297333" w:rsidRDefault="00731FA7" w:rsidP="00E21A74">
      <w:pPr>
        <w:spacing w:after="0" w:line="264" w:lineRule="auto"/>
        <w:ind w:left="720" w:right="58" w:hanging="706"/>
      </w:pPr>
      <w:r>
        <w:t xml:space="preserve"> </w:t>
      </w:r>
      <w:r>
        <w:tab/>
        <w:t>BVG requires a dot range of 2% to 96% for both.</w:t>
      </w:r>
    </w:p>
    <w:p w:rsidR="00297333" w:rsidRDefault="00731FA7" w:rsidP="00E21A74">
      <w:pPr>
        <w:spacing w:after="0" w:line="264" w:lineRule="auto"/>
        <w:ind w:left="720" w:right="58" w:hanging="706"/>
      </w:pPr>
      <w:r>
        <w:t xml:space="preserve"> </w:t>
      </w:r>
      <w:r>
        <w:tab/>
        <w:t>All line work should have a minimum of 1200 dpi at final size.</w:t>
      </w:r>
    </w:p>
    <w:p w:rsidR="00E21A74" w:rsidRDefault="00E21A74" w:rsidP="00E21A74">
      <w:pPr>
        <w:spacing w:after="0" w:line="264" w:lineRule="auto"/>
        <w:ind w:left="720" w:right="58" w:hanging="706"/>
      </w:pPr>
    </w:p>
    <w:p w:rsidR="00297333" w:rsidRDefault="00731FA7">
      <w:pPr>
        <w:pStyle w:val="Heading1"/>
        <w:ind w:left="27"/>
      </w:pPr>
      <w:r>
        <w:t>Fonts</w:t>
      </w:r>
    </w:p>
    <w:p w:rsidR="00297333" w:rsidRDefault="00731FA7" w:rsidP="00E21A74">
      <w:pPr>
        <w:spacing w:after="0" w:line="264" w:lineRule="auto"/>
        <w:ind w:left="720" w:right="58" w:hanging="706"/>
      </w:pPr>
      <w:r>
        <w:t xml:space="preserve"> </w:t>
      </w:r>
      <w:r>
        <w:tab/>
      </w:r>
      <w:r>
        <w:t xml:space="preserve">Fonts have come a </w:t>
      </w:r>
      <w:r w:rsidR="005B4451">
        <w:t>long way in the past few years.</w:t>
      </w:r>
      <w:r>
        <w:t xml:space="preserve"> Our systems can handle practically </w:t>
      </w:r>
      <w:r w:rsidR="005B4451">
        <w:t xml:space="preserve">any font type available. </w:t>
      </w:r>
      <w:r>
        <w:t>But th</w:t>
      </w:r>
      <w:r w:rsidR="005B4451">
        <w:t xml:space="preserve">ere are still some specifics. </w:t>
      </w:r>
      <w:r>
        <w:t>Please avoid using Postscript Type 3 and Multiple Master fonts.</w:t>
      </w:r>
    </w:p>
    <w:p w:rsidR="00297333" w:rsidRDefault="00731FA7" w:rsidP="00E21A74">
      <w:pPr>
        <w:spacing w:after="0" w:line="264" w:lineRule="auto"/>
        <w:ind w:left="720" w:right="58" w:hanging="706"/>
      </w:pPr>
      <w:r>
        <w:t xml:space="preserve"> </w:t>
      </w:r>
      <w:r>
        <w:tab/>
        <w:t>Also, do not use any font styling opt</w:t>
      </w:r>
      <w:r>
        <w:t xml:space="preserve">ions, use the appropriate font.  If a standard Roman </w:t>
      </w:r>
      <w:r>
        <w:t>typeface needs to be itali</w:t>
      </w:r>
      <w:r w:rsidR="00E21A74">
        <w:t>c</w:t>
      </w:r>
      <w:r>
        <w:t>ized, apply the italic font to it and do not “stylize” it from the menu.</w:t>
      </w:r>
    </w:p>
    <w:p w:rsidR="00297333" w:rsidRDefault="00731FA7" w:rsidP="00E21A74">
      <w:pPr>
        <w:spacing w:after="0" w:line="264" w:lineRule="auto"/>
        <w:ind w:left="720" w:right="58" w:hanging="706"/>
      </w:pPr>
      <w:r>
        <w:t xml:space="preserve"> </w:t>
      </w:r>
      <w:r>
        <w:tab/>
        <w:t>Fonts used in eps files should have the fonts embed</w:t>
      </w:r>
      <w:r w:rsidR="005B4451">
        <w:t xml:space="preserve">ded or converted to outlines. </w:t>
      </w:r>
      <w:r>
        <w:t xml:space="preserve">Please supply </w:t>
      </w:r>
      <w:r>
        <w:t xml:space="preserve">all fonts used in the document.  When supplying PDFs, </w:t>
      </w:r>
      <w:r>
        <w:t>embed all fonts, do not subset.</w:t>
      </w:r>
    </w:p>
    <w:p w:rsidR="00E21A74" w:rsidRDefault="00E21A74" w:rsidP="00E21A74">
      <w:pPr>
        <w:spacing w:after="0" w:line="264" w:lineRule="auto"/>
        <w:ind w:left="720" w:right="58" w:hanging="706"/>
      </w:pPr>
    </w:p>
    <w:p w:rsidR="00297333" w:rsidRDefault="00731FA7">
      <w:pPr>
        <w:pStyle w:val="Heading1"/>
        <w:ind w:left="27"/>
      </w:pPr>
      <w:r>
        <w:t>Photoshop</w:t>
      </w:r>
    </w:p>
    <w:p w:rsidR="00297333" w:rsidRDefault="00731FA7" w:rsidP="00E21A74">
      <w:pPr>
        <w:spacing w:after="0" w:line="264" w:lineRule="auto"/>
        <w:ind w:left="720" w:right="58" w:hanging="706"/>
      </w:pPr>
      <w:r>
        <w:t xml:space="preserve"> </w:t>
      </w:r>
      <w:r>
        <w:tab/>
        <w:t>When sending in image files for color work, please do not flatten them.</w:t>
      </w:r>
    </w:p>
    <w:p w:rsidR="00297333" w:rsidRDefault="00731FA7" w:rsidP="00E21A74">
      <w:pPr>
        <w:spacing w:after="0" w:line="264" w:lineRule="auto"/>
        <w:ind w:left="720" w:right="58" w:hanging="706"/>
      </w:pPr>
      <w:r>
        <w:t xml:space="preserve"> </w:t>
      </w:r>
      <w:r>
        <w:tab/>
        <w:t>If there are any text layers, please supply the appropriate fonts with the ima</w:t>
      </w:r>
      <w:r>
        <w:t xml:space="preserve">ge file. </w:t>
      </w:r>
      <w:r>
        <w:t xml:space="preserve">This will help us to create any decoration files needed, such as spot UV’s or foils, </w:t>
      </w:r>
      <w:proofErr w:type="gramStart"/>
      <w:r>
        <w:t>and also</w:t>
      </w:r>
      <w:proofErr w:type="gramEnd"/>
      <w:r>
        <w:t xml:space="preserve"> </w:t>
      </w:r>
      <w:r>
        <w:t>aid in any color corrections deemed necessary.</w:t>
      </w:r>
    </w:p>
    <w:p w:rsidR="00297333" w:rsidRDefault="00731FA7" w:rsidP="00E21A74">
      <w:pPr>
        <w:spacing w:after="0" w:line="264" w:lineRule="auto"/>
        <w:ind w:left="720" w:right="58" w:hanging="706"/>
      </w:pPr>
      <w:r>
        <w:t xml:space="preserve"> </w:t>
      </w:r>
      <w:r>
        <w:tab/>
        <w:t>Please do not exceed a total ink density of 320%.</w:t>
      </w:r>
    </w:p>
    <w:p w:rsidR="00297333" w:rsidRDefault="00731FA7" w:rsidP="00E21A74">
      <w:pPr>
        <w:spacing w:after="0" w:line="264" w:lineRule="auto"/>
        <w:ind w:left="720" w:right="58" w:hanging="706"/>
      </w:pPr>
      <w:r>
        <w:t xml:space="preserve"> </w:t>
      </w:r>
      <w:r>
        <w:tab/>
      </w:r>
      <w:r>
        <w:t>When supplying PDFs, include all images.  OPI is not supported.</w:t>
      </w:r>
    </w:p>
    <w:p w:rsidR="00E21A74" w:rsidRDefault="00E21A74" w:rsidP="00E21A74">
      <w:pPr>
        <w:spacing w:after="0" w:line="264" w:lineRule="auto"/>
        <w:ind w:left="720" w:right="58" w:hanging="706"/>
      </w:pPr>
    </w:p>
    <w:p w:rsidR="00297333" w:rsidRDefault="00731FA7">
      <w:pPr>
        <w:pStyle w:val="Heading1"/>
        <w:ind w:left="27"/>
      </w:pPr>
      <w:r>
        <w:t>Rich Black</w:t>
      </w:r>
    </w:p>
    <w:p w:rsidR="00297333" w:rsidRDefault="00731FA7" w:rsidP="00E21A74">
      <w:pPr>
        <w:spacing w:after="0" w:line="264" w:lineRule="auto"/>
        <w:ind w:left="720" w:right="58" w:hanging="706"/>
      </w:pPr>
      <w:r>
        <w:t xml:space="preserve"> </w:t>
      </w:r>
      <w:r>
        <w:tab/>
        <w:t>Any large areas of Rich Black should have a bui</w:t>
      </w:r>
      <w:r w:rsidR="005B4451">
        <w:t xml:space="preserve">ld of 100K + 50C + 45M + 45Y. </w:t>
      </w:r>
      <w:r>
        <w:t>Again, please do not exceed a total ink density of 320%.</w:t>
      </w:r>
    </w:p>
    <w:p w:rsidR="00E21A74" w:rsidRDefault="00E21A74" w:rsidP="00E21A74">
      <w:pPr>
        <w:spacing w:after="0" w:line="264" w:lineRule="auto"/>
        <w:ind w:left="720" w:right="58" w:hanging="706"/>
      </w:pPr>
    </w:p>
    <w:p w:rsidR="00297333" w:rsidRDefault="00731FA7">
      <w:pPr>
        <w:pStyle w:val="Heading1"/>
        <w:ind w:left="27"/>
      </w:pPr>
      <w:r>
        <w:t>Bleeds</w:t>
      </w:r>
    </w:p>
    <w:p w:rsidR="00297333" w:rsidRDefault="00731FA7" w:rsidP="00E21A74">
      <w:pPr>
        <w:spacing w:after="0" w:line="264" w:lineRule="auto"/>
        <w:ind w:left="720" w:right="58" w:hanging="706"/>
      </w:pPr>
      <w:r>
        <w:t xml:space="preserve"> </w:t>
      </w:r>
      <w:r>
        <w:tab/>
        <w:t>Bleed images should extend 1/8” be</w:t>
      </w:r>
      <w:r>
        <w:t>yond trim on all sides</w:t>
      </w:r>
    </w:p>
    <w:p w:rsidR="00297333" w:rsidRDefault="00731FA7" w:rsidP="00E21A74">
      <w:pPr>
        <w:spacing w:after="0" w:line="264" w:lineRule="auto"/>
        <w:ind w:left="720" w:right="58" w:hanging="706"/>
      </w:pPr>
      <w:r>
        <w:t xml:space="preserve"> </w:t>
      </w:r>
      <w:r>
        <w:tab/>
        <w:t xml:space="preserve">When building Text, no Foot </w:t>
      </w:r>
      <w:r w:rsidR="005B4451">
        <w:t xml:space="preserve">bleeds on 9 1/4” trim for BVG. </w:t>
      </w:r>
      <w:r>
        <w:t>(Gap Pages).</w:t>
      </w:r>
    </w:p>
    <w:p w:rsidR="00297333" w:rsidRDefault="00731FA7" w:rsidP="00E21A74">
      <w:pPr>
        <w:spacing w:after="0" w:line="264" w:lineRule="auto"/>
        <w:ind w:left="720" w:right="58" w:hanging="706"/>
      </w:pPr>
      <w:r>
        <w:t xml:space="preserve"> </w:t>
      </w:r>
      <w:r>
        <w:tab/>
        <w:t>Please contact your OPM CSR for Gap pages that cannot bleed.</w:t>
      </w:r>
    </w:p>
    <w:p w:rsidR="00297333" w:rsidRDefault="00731FA7" w:rsidP="00E21A74">
      <w:pPr>
        <w:spacing w:after="0" w:line="264" w:lineRule="auto"/>
        <w:ind w:left="720" w:right="58" w:hanging="706"/>
      </w:pPr>
      <w:r>
        <w:t xml:space="preserve"> </w:t>
      </w:r>
      <w:r>
        <w:tab/>
        <w:t xml:space="preserve">When building Text for OPM, no solid bleeds for face and gutter on grain long, 7 </w:t>
      </w:r>
      <w:r w:rsidRPr="00E21A74">
        <w:t>1/2</w:t>
      </w:r>
      <w:r w:rsidR="00E21A74">
        <w:t xml:space="preserve">” trim, </w:t>
      </w:r>
      <w:r>
        <w:t>screened maps, artwork and type are OK.</w:t>
      </w:r>
    </w:p>
    <w:p w:rsidR="00297333" w:rsidRDefault="00731FA7" w:rsidP="00E21A74">
      <w:pPr>
        <w:spacing w:after="0" w:line="264" w:lineRule="auto"/>
        <w:ind w:left="720" w:right="58" w:hanging="706"/>
      </w:pPr>
      <w:r>
        <w:t xml:space="preserve"> </w:t>
      </w:r>
      <w:r>
        <w:tab/>
        <w:t>Text page borders designed to bleed should be at least 1/4” wide after final trim.</w:t>
      </w:r>
    </w:p>
    <w:p w:rsidR="00E21A74" w:rsidRDefault="00E21A74" w:rsidP="00E21A74">
      <w:pPr>
        <w:spacing w:after="0" w:line="264" w:lineRule="auto"/>
        <w:ind w:left="720" w:right="58" w:hanging="706"/>
      </w:pPr>
    </w:p>
    <w:p w:rsidR="00297333" w:rsidRDefault="00731FA7">
      <w:pPr>
        <w:pStyle w:val="Heading1"/>
        <w:ind w:left="27"/>
      </w:pPr>
      <w:r>
        <w:t>Non-Bleed Elements</w:t>
      </w:r>
    </w:p>
    <w:p w:rsidR="00297333" w:rsidRDefault="00731FA7" w:rsidP="00E21A74">
      <w:pPr>
        <w:spacing w:after="0" w:line="264" w:lineRule="auto"/>
        <w:ind w:left="720" w:right="58" w:hanging="706"/>
      </w:pPr>
      <w:r>
        <w:t xml:space="preserve"> </w:t>
      </w:r>
      <w:r>
        <w:tab/>
        <w:t xml:space="preserve">(BVG &amp; CORAL), Any text or graphic elements, which are not meant to bleed, should be a </w:t>
      </w:r>
      <w:r>
        <w:t>minimum of 1/4” in</w:t>
      </w:r>
      <w:r>
        <w:t>side of final trim.</w:t>
      </w:r>
    </w:p>
    <w:p w:rsidR="00297333" w:rsidRDefault="00731FA7" w:rsidP="00E21A74">
      <w:pPr>
        <w:spacing w:after="0" w:line="264" w:lineRule="auto"/>
        <w:ind w:left="720" w:right="58" w:hanging="706"/>
      </w:pPr>
      <w:r>
        <w:t xml:space="preserve"> </w:t>
      </w:r>
      <w:r>
        <w:tab/>
        <w:t xml:space="preserve">(OPM), Any text or graphic elements, which are not meant to bleed, should be a minimum of </w:t>
      </w:r>
      <w:r>
        <w:t>5/16” inside of final trim for black &amp; white text, and 1/4” for color work.</w:t>
      </w:r>
    </w:p>
    <w:p w:rsidR="00297333" w:rsidRDefault="00731FA7">
      <w:pPr>
        <w:pStyle w:val="Heading1"/>
        <w:ind w:left="27"/>
      </w:pPr>
      <w:r>
        <w:lastRenderedPageBreak/>
        <w:t>Margins for Text Pages</w:t>
      </w:r>
    </w:p>
    <w:p w:rsidR="00297333" w:rsidRDefault="00731FA7" w:rsidP="00E21A74">
      <w:pPr>
        <w:spacing w:after="0" w:line="264" w:lineRule="auto"/>
        <w:ind w:left="720" w:right="58" w:hanging="706"/>
      </w:pPr>
      <w:r>
        <w:t xml:space="preserve"> </w:t>
      </w:r>
      <w:r>
        <w:tab/>
      </w:r>
      <w:r>
        <w:t>Head and gut</w:t>
      </w:r>
      <w:r w:rsidR="005B4451">
        <w:t xml:space="preserve">ter margins must be specified. </w:t>
      </w:r>
      <w:r>
        <w:t xml:space="preserve">If margins are not specified the copy will </w:t>
      </w:r>
      <w:r>
        <w:t>be centered on the page.</w:t>
      </w:r>
    </w:p>
    <w:p w:rsidR="00E21A74" w:rsidRDefault="00E21A74" w:rsidP="00E21A74">
      <w:pPr>
        <w:spacing w:after="0" w:line="264" w:lineRule="auto"/>
        <w:ind w:left="720" w:right="58" w:hanging="706"/>
      </w:pPr>
    </w:p>
    <w:p w:rsidR="00297333" w:rsidRDefault="00731FA7">
      <w:pPr>
        <w:pStyle w:val="Heading1"/>
        <w:ind w:left="27"/>
      </w:pPr>
      <w:r>
        <w:t>Trapping</w:t>
      </w:r>
    </w:p>
    <w:p w:rsidR="00297333" w:rsidRDefault="00731FA7" w:rsidP="00E21A74">
      <w:pPr>
        <w:spacing w:after="0" w:line="264" w:lineRule="auto"/>
        <w:ind w:left="720" w:right="58" w:hanging="706"/>
      </w:pPr>
      <w:r>
        <w:t xml:space="preserve"> </w:t>
      </w:r>
      <w:r>
        <w:tab/>
        <w:t>Please do not apply a</w:t>
      </w:r>
      <w:r w:rsidR="005B4451">
        <w:t xml:space="preserve">ny trapping to your documents. </w:t>
      </w:r>
      <w:r>
        <w:t xml:space="preserve">We have always believed that </w:t>
      </w:r>
      <w:r>
        <w:t xml:space="preserve">trapping is the </w:t>
      </w:r>
      <w:r w:rsidR="005B4451">
        <w:t xml:space="preserve">responsibility of the printer. </w:t>
      </w:r>
      <w:r>
        <w:t xml:space="preserve">By default, our systems are set to delete and </w:t>
      </w:r>
      <w:r>
        <w:t>re</w:t>
      </w:r>
      <w:r w:rsidR="005B4451">
        <w:t>-</w:t>
      </w:r>
      <w:r>
        <w:t>trap any do</w:t>
      </w:r>
      <w:r w:rsidR="005B4451">
        <w:t xml:space="preserve">cuments with 2 or more colors. </w:t>
      </w:r>
      <w:r>
        <w:t xml:space="preserve">Please advise us of any supplied files </w:t>
      </w:r>
      <w:r>
        <w:t>that are already trapped and we will do our best to respect their settin</w:t>
      </w:r>
      <w:r>
        <w:t>gs.</w:t>
      </w:r>
    </w:p>
    <w:p w:rsidR="00E21A74" w:rsidRDefault="00E21A74" w:rsidP="00E21A74">
      <w:pPr>
        <w:spacing w:after="0" w:line="264" w:lineRule="auto"/>
        <w:ind w:left="720" w:right="58" w:hanging="706"/>
      </w:pPr>
    </w:p>
    <w:p w:rsidR="00297333" w:rsidRDefault="00731FA7">
      <w:pPr>
        <w:spacing w:after="4" w:line="259" w:lineRule="auto"/>
        <w:ind w:left="27" w:right="0"/>
      </w:pPr>
      <w:r>
        <w:rPr>
          <w:b/>
        </w:rPr>
        <w:t>Barcodes</w:t>
      </w:r>
    </w:p>
    <w:p w:rsidR="00297333" w:rsidRDefault="00731FA7" w:rsidP="00E21A74">
      <w:pPr>
        <w:spacing w:after="0" w:line="264" w:lineRule="auto"/>
        <w:ind w:left="720" w:right="58" w:hanging="706"/>
      </w:pPr>
      <w:r>
        <w:t xml:space="preserve"> </w:t>
      </w:r>
      <w:r>
        <w:tab/>
        <w:t>Barcodes should be a solid, 100% color, preferably Black.</w:t>
      </w:r>
    </w:p>
    <w:p w:rsidR="00E21A74" w:rsidRDefault="00E21A74" w:rsidP="00E21A74">
      <w:pPr>
        <w:spacing w:after="0" w:line="264" w:lineRule="auto"/>
        <w:ind w:left="720" w:right="58" w:hanging="706"/>
      </w:pPr>
    </w:p>
    <w:p w:rsidR="00297333" w:rsidRDefault="00731FA7">
      <w:pPr>
        <w:pStyle w:val="Heading1"/>
        <w:ind w:left="27"/>
      </w:pPr>
      <w:r>
        <w:t>Acceptable Media</w:t>
      </w:r>
    </w:p>
    <w:p w:rsidR="00297333" w:rsidRDefault="00731FA7" w:rsidP="00E21A74">
      <w:pPr>
        <w:spacing w:after="0" w:line="264" w:lineRule="auto"/>
        <w:ind w:left="720" w:right="58" w:hanging="706"/>
      </w:pPr>
      <w:r>
        <w:t xml:space="preserve"> </w:t>
      </w:r>
      <w:r>
        <w:tab/>
        <w:t>CD, DVD</w:t>
      </w:r>
    </w:p>
    <w:p w:rsidR="00297333" w:rsidRDefault="00731FA7" w:rsidP="00E21A74">
      <w:pPr>
        <w:spacing w:after="0" w:line="264" w:lineRule="auto"/>
        <w:ind w:left="720" w:right="58" w:hanging="706"/>
      </w:pPr>
      <w:r>
        <w:t xml:space="preserve"> </w:t>
      </w:r>
      <w:r>
        <w:tab/>
        <w:t>Clearly label all disks with your name and the name of the job.</w:t>
      </w:r>
    </w:p>
    <w:p w:rsidR="00E21A74" w:rsidRDefault="00E21A74" w:rsidP="00E21A74">
      <w:pPr>
        <w:spacing w:after="0" w:line="264" w:lineRule="auto"/>
        <w:ind w:left="720" w:right="58" w:hanging="706"/>
      </w:pPr>
    </w:p>
    <w:p w:rsidR="00297333" w:rsidRDefault="00731FA7">
      <w:pPr>
        <w:pStyle w:val="Heading1"/>
        <w:ind w:left="27"/>
      </w:pPr>
      <w:r>
        <w:t>Supporting Material</w:t>
      </w:r>
    </w:p>
    <w:p w:rsidR="00297333" w:rsidRDefault="00731FA7" w:rsidP="004979E2">
      <w:pPr>
        <w:spacing w:after="0" w:line="264" w:lineRule="auto"/>
        <w:ind w:left="720" w:right="58" w:hanging="706"/>
      </w:pPr>
      <w:r>
        <w:t xml:space="preserve"> </w:t>
      </w:r>
      <w:r>
        <w:tab/>
        <w:t xml:space="preserve">We require a “layout” outlining all front matter, back matter, body </w:t>
      </w:r>
      <w:r>
        <w:t xml:space="preserve">text, and any blank pages. </w:t>
      </w:r>
    </w:p>
    <w:tbl>
      <w:tblPr>
        <w:tblStyle w:val="TableGrid"/>
        <w:tblW w:w="6768" w:type="dxa"/>
        <w:tblInd w:w="11" w:type="dxa"/>
        <w:tblCellMar>
          <w:top w:w="0" w:type="dxa"/>
          <w:left w:w="0" w:type="dxa"/>
          <w:bottom w:w="0" w:type="dxa"/>
          <w:right w:w="0" w:type="dxa"/>
        </w:tblCellMar>
        <w:tblLook w:val="04A0" w:firstRow="1" w:lastRow="0" w:firstColumn="1" w:lastColumn="0" w:noHBand="0" w:noVBand="1"/>
      </w:tblPr>
      <w:tblGrid>
        <w:gridCol w:w="2323"/>
        <w:gridCol w:w="662"/>
        <w:gridCol w:w="1414"/>
        <w:gridCol w:w="2369"/>
      </w:tblGrid>
      <w:tr w:rsidR="00297333">
        <w:trPr>
          <w:trHeight w:val="289"/>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Example: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 1  </w:t>
            </w:r>
          </w:p>
        </w:tc>
        <w:tc>
          <w:tcPr>
            <w:tcW w:w="2448" w:type="dxa"/>
            <w:tcBorders>
              <w:top w:val="nil"/>
              <w:left w:val="nil"/>
              <w:bottom w:val="nil"/>
              <w:right w:val="nil"/>
            </w:tcBorders>
          </w:tcPr>
          <w:p w:rsidR="00297333" w:rsidRDefault="00731FA7" w:rsidP="004979E2">
            <w:pPr>
              <w:spacing w:after="0" w:line="264" w:lineRule="auto"/>
              <w:ind w:left="720" w:right="58" w:hanging="706"/>
            </w:pPr>
            <w:r>
              <w:t>Intro</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Pg.2 </w:t>
            </w:r>
            <w:r>
              <w:tab/>
              <w:t xml:space="preserve"> </w:t>
            </w:r>
          </w:p>
        </w:tc>
        <w:tc>
          <w:tcPr>
            <w:tcW w:w="2448" w:type="dxa"/>
            <w:tcBorders>
              <w:top w:val="nil"/>
              <w:left w:val="nil"/>
              <w:bottom w:val="nil"/>
              <w:right w:val="nil"/>
            </w:tcBorders>
          </w:tcPr>
          <w:p w:rsidR="00297333" w:rsidRDefault="00731FA7" w:rsidP="004979E2">
            <w:pPr>
              <w:spacing w:after="0" w:line="264" w:lineRule="auto"/>
              <w:ind w:left="720" w:right="58" w:hanging="706"/>
            </w:pPr>
            <w:r>
              <w:t>Blank</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Pg.3 </w:t>
            </w:r>
            <w:r>
              <w:tab/>
              <w:t xml:space="preserve"> </w:t>
            </w:r>
          </w:p>
        </w:tc>
        <w:tc>
          <w:tcPr>
            <w:tcW w:w="2448" w:type="dxa"/>
            <w:tcBorders>
              <w:top w:val="nil"/>
              <w:left w:val="nil"/>
              <w:bottom w:val="nil"/>
              <w:right w:val="nil"/>
            </w:tcBorders>
          </w:tcPr>
          <w:p w:rsidR="00297333" w:rsidRDefault="00731FA7" w:rsidP="004979E2">
            <w:pPr>
              <w:spacing w:after="0" w:line="264" w:lineRule="auto"/>
              <w:ind w:left="720" w:right="58" w:hanging="706"/>
            </w:pPr>
            <w:r>
              <w:t>Title</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Pg.4 </w:t>
            </w:r>
            <w:r>
              <w:tab/>
              <w:t xml:space="preserve"> </w:t>
            </w:r>
          </w:p>
        </w:tc>
        <w:tc>
          <w:tcPr>
            <w:tcW w:w="2448" w:type="dxa"/>
            <w:tcBorders>
              <w:top w:val="nil"/>
              <w:left w:val="nil"/>
              <w:bottom w:val="nil"/>
              <w:right w:val="nil"/>
            </w:tcBorders>
          </w:tcPr>
          <w:p w:rsidR="00297333" w:rsidRDefault="00731FA7" w:rsidP="004979E2">
            <w:pPr>
              <w:spacing w:after="0" w:line="264" w:lineRule="auto"/>
              <w:ind w:left="720" w:right="58" w:hanging="706"/>
            </w:pPr>
            <w:r>
              <w:t>CR</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Pg.5 </w:t>
            </w:r>
            <w:r>
              <w:tab/>
              <w:t xml:space="preserve"> </w:t>
            </w:r>
          </w:p>
        </w:tc>
        <w:tc>
          <w:tcPr>
            <w:tcW w:w="2448" w:type="dxa"/>
            <w:tcBorders>
              <w:top w:val="nil"/>
              <w:left w:val="nil"/>
              <w:bottom w:val="nil"/>
              <w:right w:val="nil"/>
            </w:tcBorders>
          </w:tcPr>
          <w:p w:rsidR="00297333" w:rsidRDefault="00731FA7" w:rsidP="004979E2">
            <w:pPr>
              <w:spacing w:after="0" w:line="264" w:lineRule="auto"/>
              <w:ind w:left="720" w:right="58" w:hanging="706"/>
            </w:pPr>
            <w:r>
              <w:t>Dear Teacher</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Pg.6 </w:t>
            </w:r>
            <w:r>
              <w:tab/>
              <w:t xml:space="preserve"> </w:t>
            </w:r>
          </w:p>
        </w:tc>
        <w:tc>
          <w:tcPr>
            <w:tcW w:w="2448" w:type="dxa"/>
            <w:tcBorders>
              <w:top w:val="nil"/>
              <w:left w:val="nil"/>
              <w:bottom w:val="nil"/>
              <w:right w:val="nil"/>
            </w:tcBorders>
          </w:tcPr>
          <w:p w:rsidR="00297333" w:rsidRDefault="00731FA7" w:rsidP="004979E2">
            <w:pPr>
              <w:spacing w:after="0" w:line="264" w:lineRule="auto"/>
              <w:ind w:left="720" w:right="58" w:hanging="706"/>
            </w:pPr>
            <w:r>
              <w:t>Dedication</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Pg.7 </w:t>
            </w:r>
            <w:r>
              <w:tab/>
              <w:t xml:space="preserve"> </w:t>
            </w:r>
          </w:p>
        </w:tc>
        <w:tc>
          <w:tcPr>
            <w:tcW w:w="2448" w:type="dxa"/>
            <w:tcBorders>
              <w:top w:val="nil"/>
              <w:left w:val="nil"/>
              <w:bottom w:val="nil"/>
              <w:right w:val="nil"/>
            </w:tcBorders>
          </w:tcPr>
          <w:p w:rsidR="00297333" w:rsidRDefault="00731FA7" w:rsidP="004979E2">
            <w:pPr>
              <w:spacing w:after="0" w:line="264" w:lineRule="auto"/>
              <w:ind w:left="720" w:right="58" w:hanging="706"/>
            </w:pPr>
            <w:r>
              <w:t>Dear Reader</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Pg.8 </w:t>
            </w:r>
            <w:r>
              <w:tab/>
              <w:t xml:space="preserve"> </w:t>
            </w:r>
          </w:p>
        </w:tc>
        <w:tc>
          <w:tcPr>
            <w:tcW w:w="2448" w:type="dxa"/>
            <w:tcBorders>
              <w:top w:val="nil"/>
              <w:left w:val="nil"/>
              <w:bottom w:val="nil"/>
              <w:right w:val="nil"/>
            </w:tcBorders>
          </w:tcPr>
          <w:p w:rsidR="00297333" w:rsidRDefault="00731FA7" w:rsidP="004979E2">
            <w:pPr>
              <w:spacing w:after="0" w:line="264" w:lineRule="auto"/>
              <w:ind w:left="720" w:right="58" w:hanging="706"/>
            </w:pPr>
            <w:r>
              <w:t>Blank</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Pgs.9-350 </w:t>
            </w:r>
          </w:p>
        </w:tc>
        <w:tc>
          <w:tcPr>
            <w:tcW w:w="2448" w:type="dxa"/>
            <w:tcBorders>
              <w:top w:val="nil"/>
              <w:left w:val="nil"/>
              <w:bottom w:val="nil"/>
              <w:right w:val="nil"/>
            </w:tcBorders>
          </w:tcPr>
          <w:p w:rsidR="00297333" w:rsidRDefault="00731FA7" w:rsidP="004979E2">
            <w:pPr>
              <w:spacing w:after="0" w:line="264" w:lineRule="auto"/>
              <w:ind w:left="720" w:right="58" w:hanging="706"/>
            </w:pPr>
            <w:r>
              <w:t>Body Text</w:t>
            </w:r>
          </w:p>
        </w:tc>
      </w:tr>
      <w:tr w:rsidR="00297333">
        <w:trPr>
          <w:trHeight w:val="320"/>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Pg.351  </w:t>
            </w:r>
          </w:p>
        </w:tc>
        <w:tc>
          <w:tcPr>
            <w:tcW w:w="2448" w:type="dxa"/>
            <w:tcBorders>
              <w:top w:val="nil"/>
              <w:left w:val="nil"/>
              <w:bottom w:val="nil"/>
              <w:right w:val="nil"/>
            </w:tcBorders>
          </w:tcPr>
          <w:p w:rsidR="00297333" w:rsidRDefault="00731FA7" w:rsidP="004979E2">
            <w:pPr>
              <w:spacing w:after="0" w:line="264" w:lineRule="auto"/>
              <w:ind w:left="720" w:right="58" w:hanging="706"/>
            </w:pPr>
            <w:r>
              <w:t>A Letter to Our Readers</w:t>
            </w:r>
          </w:p>
        </w:tc>
      </w:tr>
      <w:tr w:rsidR="00297333">
        <w:trPr>
          <w:trHeight w:val="289"/>
        </w:trPr>
        <w:tc>
          <w:tcPr>
            <w:tcW w:w="2160" w:type="dxa"/>
            <w:tcBorders>
              <w:top w:val="nil"/>
              <w:left w:val="nil"/>
              <w:bottom w:val="nil"/>
              <w:right w:val="nil"/>
            </w:tcBorders>
          </w:tcPr>
          <w:p w:rsidR="00297333" w:rsidRDefault="00731FA7" w:rsidP="004979E2">
            <w:pPr>
              <w:spacing w:after="0" w:line="264" w:lineRule="auto"/>
              <w:ind w:left="720" w:right="58" w:hanging="706"/>
            </w:pPr>
            <w:r>
              <w:t xml:space="preserve"> </w:t>
            </w:r>
            <w:r>
              <w:tab/>
              <w:t xml:space="preserve"> </w:t>
            </w:r>
            <w:r>
              <w:tab/>
              <w:t xml:space="preserve"> </w:t>
            </w:r>
          </w:p>
        </w:tc>
        <w:tc>
          <w:tcPr>
            <w:tcW w:w="720" w:type="dxa"/>
            <w:tcBorders>
              <w:top w:val="nil"/>
              <w:left w:val="nil"/>
              <w:bottom w:val="nil"/>
              <w:right w:val="nil"/>
            </w:tcBorders>
          </w:tcPr>
          <w:p w:rsidR="00297333" w:rsidRDefault="00731FA7" w:rsidP="004979E2">
            <w:pPr>
              <w:spacing w:after="0" w:line="264" w:lineRule="auto"/>
              <w:ind w:left="720" w:right="58" w:hanging="706"/>
            </w:pPr>
            <w:r>
              <w:t xml:space="preserve"> </w:t>
            </w:r>
          </w:p>
        </w:tc>
        <w:tc>
          <w:tcPr>
            <w:tcW w:w="1440" w:type="dxa"/>
            <w:tcBorders>
              <w:top w:val="nil"/>
              <w:left w:val="nil"/>
              <w:bottom w:val="nil"/>
              <w:right w:val="nil"/>
            </w:tcBorders>
          </w:tcPr>
          <w:p w:rsidR="00297333" w:rsidRDefault="00731FA7" w:rsidP="004979E2">
            <w:pPr>
              <w:spacing w:after="0" w:line="264" w:lineRule="auto"/>
              <w:ind w:left="720" w:right="58" w:hanging="706"/>
            </w:pPr>
            <w:r>
              <w:t xml:space="preserve">Pg.352  </w:t>
            </w:r>
          </w:p>
        </w:tc>
        <w:tc>
          <w:tcPr>
            <w:tcW w:w="2448" w:type="dxa"/>
            <w:tcBorders>
              <w:top w:val="nil"/>
              <w:left w:val="nil"/>
              <w:bottom w:val="nil"/>
              <w:right w:val="nil"/>
            </w:tcBorders>
          </w:tcPr>
          <w:p w:rsidR="00297333" w:rsidRDefault="00731FA7" w:rsidP="004979E2">
            <w:pPr>
              <w:spacing w:after="0" w:line="264" w:lineRule="auto"/>
              <w:ind w:left="720" w:right="58" w:hanging="706"/>
            </w:pPr>
            <w:proofErr w:type="spellStart"/>
            <w:r>
              <w:t>Heartsong</w:t>
            </w:r>
            <w:proofErr w:type="spellEnd"/>
            <w:r>
              <w:t xml:space="preserve"> AD</w:t>
            </w:r>
          </w:p>
        </w:tc>
      </w:tr>
      <w:tr w:rsidR="004979E2">
        <w:trPr>
          <w:trHeight w:val="289"/>
        </w:trPr>
        <w:tc>
          <w:tcPr>
            <w:tcW w:w="2160" w:type="dxa"/>
            <w:tcBorders>
              <w:top w:val="nil"/>
              <w:left w:val="nil"/>
              <w:bottom w:val="nil"/>
              <w:right w:val="nil"/>
            </w:tcBorders>
          </w:tcPr>
          <w:p w:rsidR="004979E2" w:rsidRDefault="004979E2" w:rsidP="004979E2">
            <w:pPr>
              <w:spacing w:after="0" w:line="264" w:lineRule="auto"/>
              <w:ind w:left="0" w:right="58" w:firstLine="0"/>
            </w:pPr>
          </w:p>
        </w:tc>
        <w:tc>
          <w:tcPr>
            <w:tcW w:w="720" w:type="dxa"/>
            <w:tcBorders>
              <w:top w:val="nil"/>
              <w:left w:val="nil"/>
              <w:bottom w:val="nil"/>
              <w:right w:val="nil"/>
            </w:tcBorders>
          </w:tcPr>
          <w:p w:rsidR="004979E2" w:rsidRDefault="004979E2" w:rsidP="004979E2">
            <w:pPr>
              <w:spacing w:after="0" w:line="264" w:lineRule="auto"/>
              <w:ind w:left="720" w:right="58" w:hanging="706"/>
            </w:pPr>
          </w:p>
        </w:tc>
        <w:tc>
          <w:tcPr>
            <w:tcW w:w="1440" w:type="dxa"/>
            <w:tcBorders>
              <w:top w:val="nil"/>
              <w:left w:val="nil"/>
              <w:bottom w:val="nil"/>
              <w:right w:val="nil"/>
            </w:tcBorders>
          </w:tcPr>
          <w:p w:rsidR="004979E2" w:rsidRDefault="004979E2" w:rsidP="004979E2">
            <w:pPr>
              <w:spacing w:after="0" w:line="264" w:lineRule="auto"/>
              <w:ind w:left="720" w:right="58" w:hanging="706"/>
            </w:pPr>
          </w:p>
        </w:tc>
        <w:tc>
          <w:tcPr>
            <w:tcW w:w="2448" w:type="dxa"/>
            <w:tcBorders>
              <w:top w:val="nil"/>
              <w:left w:val="nil"/>
              <w:bottom w:val="nil"/>
              <w:right w:val="nil"/>
            </w:tcBorders>
          </w:tcPr>
          <w:p w:rsidR="004979E2" w:rsidRDefault="004979E2" w:rsidP="004979E2">
            <w:pPr>
              <w:spacing w:after="0" w:line="264" w:lineRule="auto"/>
              <w:ind w:left="720" w:right="58" w:hanging="706"/>
            </w:pPr>
          </w:p>
        </w:tc>
      </w:tr>
    </w:tbl>
    <w:p w:rsidR="00297333" w:rsidRDefault="00731FA7" w:rsidP="004979E2">
      <w:pPr>
        <w:spacing w:after="0" w:line="264" w:lineRule="auto"/>
        <w:ind w:left="720" w:right="58" w:hanging="706"/>
      </w:pPr>
      <w:r>
        <w:t xml:space="preserve"> </w:t>
      </w:r>
      <w:r>
        <w:tab/>
        <w:t xml:space="preserve"> </w:t>
      </w:r>
      <w:r>
        <w:tab/>
        <w:t xml:space="preserve"> </w:t>
      </w:r>
      <w:r>
        <w:tab/>
        <w:t xml:space="preserve"> </w:t>
      </w:r>
      <w:r>
        <w:tab/>
        <w:t xml:space="preserve">Blank Pages within Body Text </w:t>
      </w:r>
      <w:r>
        <w:tab/>
        <w:t>42, 108, 214, 292</w:t>
      </w:r>
    </w:p>
    <w:p w:rsidR="004979E2" w:rsidRDefault="004979E2" w:rsidP="004979E2">
      <w:pPr>
        <w:spacing w:after="0" w:line="264" w:lineRule="auto"/>
        <w:ind w:left="720" w:right="58" w:hanging="706"/>
      </w:pPr>
    </w:p>
    <w:p w:rsidR="00297333" w:rsidRDefault="00731FA7" w:rsidP="004979E2">
      <w:pPr>
        <w:spacing w:after="0" w:line="264" w:lineRule="auto"/>
        <w:ind w:left="720" w:right="58" w:hanging="706"/>
      </w:pPr>
      <w:r>
        <w:t xml:space="preserve"> </w:t>
      </w:r>
      <w:r>
        <w:tab/>
        <w:t xml:space="preserve">Color work requires an approved supplied proof at 100% suitable for matching color on </w:t>
      </w:r>
      <w:r>
        <w:t>press.  One can be requested at an additional charge if unavailable.</w:t>
      </w:r>
    </w:p>
    <w:p w:rsidR="004979E2" w:rsidRDefault="004979E2" w:rsidP="004979E2">
      <w:pPr>
        <w:spacing w:after="0" w:line="264" w:lineRule="auto"/>
        <w:ind w:left="720" w:right="58" w:hanging="706"/>
      </w:pPr>
    </w:p>
    <w:p w:rsidR="004979E2" w:rsidRDefault="004979E2" w:rsidP="004979E2">
      <w:pPr>
        <w:spacing w:after="0" w:line="264" w:lineRule="auto"/>
        <w:ind w:left="720" w:right="58" w:hanging="706"/>
      </w:pPr>
    </w:p>
    <w:p w:rsidR="004979E2" w:rsidRDefault="004979E2" w:rsidP="004979E2">
      <w:pPr>
        <w:spacing w:after="0" w:line="264" w:lineRule="auto"/>
        <w:ind w:left="720" w:right="58" w:hanging="706"/>
      </w:pPr>
    </w:p>
    <w:p w:rsidR="004979E2" w:rsidRDefault="004979E2" w:rsidP="004979E2">
      <w:pPr>
        <w:spacing w:after="0" w:line="264" w:lineRule="auto"/>
        <w:ind w:left="720" w:right="58" w:hanging="706"/>
      </w:pPr>
    </w:p>
    <w:p w:rsidR="004979E2" w:rsidRDefault="004979E2" w:rsidP="004979E2">
      <w:pPr>
        <w:spacing w:after="0" w:line="264" w:lineRule="auto"/>
        <w:ind w:left="720" w:right="58" w:hanging="706"/>
      </w:pPr>
    </w:p>
    <w:p w:rsidR="004979E2" w:rsidRDefault="004979E2" w:rsidP="004979E2">
      <w:pPr>
        <w:spacing w:after="0" w:line="264" w:lineRule="auto"/>
        <w:ind w:left="720" w:right="58" w:hanging="706"/>
      </w:pPr>
    </w:p>
    <w:p w:rsidR="00297333" w:rsidRDefault="00731FA7">
      <w:pPr>
        <w:pStyle w:val="Heading1"/>
        <w:ind w:left="27"/>
      </w:pPr>
      <w:r>
        <w:lastRenderedPageBreak/>
        <w:t>Web Press Printing Limitations</w:t>
      </w:r>
    </w:p>
    <w:p w:rsidR="004979E2" w:rsidRDefault="00731FA7" w:rsidP="005B4451">
      <w:pPr>
        <w:spacing w:after="0" w:line="264" w:lineRule="auto"/>
        <w:ind w:left="720" w:right="58" w:firstLine="0"/>
      </w:pPr>
      <w:r>
        <w:t xml:space="preserve">Titles containing any of the following design elements will be rejected for printing, due to </w:t>
      </w:r>
      <w:r>
        <w:t>the limitations of the web press printing process.</w:t>
      </w:r>
    </w:p>
    <w:p w:rsidR="00297333" w:rsidRDefault="00731FA7" w:rsidP="005B4451">
      <w:pPr>
        <w:tabs>
          <w:tab w:val="center" w:pos="3753"/>
        </w:tabs>
        <w:ind w:left="720" w:right="0" w:firstLine="0"/>
      </w:pPr>
      <w:r w:rsidRPr="004979E2">
        <w:t>Rule sm</w:t>
      </w:r>
      <w:r w:rsidR="005B4451">
        <w:t xml:space="preserve">aller than .25 pt., </w:t>
      </w:r>
      <w:r w:rsidRPr="004979E2">
        <w:t>rule in reverse (knocked out) smaller than 1 pt.</w:t>
      </w:r>
    </w:p>
    <w:p w:rsidR="00297333" w:rsidRDefault="00731FA7" w:rsidP="005B4451">
      <w:pPr>
        <w:tabs>
          <w:tab w:val="center" w:pos="3753"/>
        </w:tabs>
        <w:ind w:left="720" w:right="0" w:firstLine="0"/>
      </w:pPr>
      <w:r w:rsidRPr="004979E2">
        <w:t xml:space="preserve">Screened rules smaller than .5 pt. </w:t>
      </w:r>
      <w:r w:rsidRPr="004979E2">
        <w:t>• Reversed type smaller than 12 pt.</w:t>
      </w:r>
    </w:p>
    <w:p w:rsidR="00297333" w:rsidRDefault="005B4451" w:rsidP="005B4451">
      <w:pPr>
        <w:tabs>
          <w:tab w:val="center" w:pos="3753"/>
        </w:tabs>
        <w:ind w:left="720" w:right="0" w:firstLine="0"/>
      </w:pPr>
      <w:r>
        <w:t xml:space="preserve">Foot bleeds on 9 1/4” trim. </w:t>
      </w:r>
      <w:r w:rsidR="00731FA7" w:rsidRPr="004979E2">
        <w:t>(BVG Gap Pages).</w:t>
      </w:r>
    </w:p>
    <w:p w:rsidR="00297333" w:rsidRDefault="00731FA7" w:rsidP="005B4451">
      <w:pPr>
        <w:tabs>
          <w:tab w:val="center" w:pos="3753"/>
        </w:tabs>
        <w:ind w:left="720" w:right="0" w:firstLine="0"/>
      </w:pPr>
      <w:r w:rsidRPr="004979E2">
        <w:t>Please contact your OPM CSR for Gap pages that cannot bleed.</w:t>
      </w:r>
    </w:p>
    <w:p w:rsidR="00297333" w:rsidRDefault="00731FA7" w:rsidP="005B4451">
      <w:pPr>
        <w:tabs>
          <w:tab w:val="center" w:pos="3753"/>
        </w:tabs>
        <w:ind w:left="720" w:right="0" w:firstLine="0"/>
      </w:pPr>
      <w:r w:rsidRPr="004979E2">
        <w:t>Displa</w:t>
      </w:r>
      <w:r w:rsidRPr="004979E2">
        <w:t>y type screened at less than 5%.</w:t>
      </w:r>
    </w:p>
    <w:p w:rsidR="004979E2" w:rsidRDefault="004979E2" w:rsidP="004979E2">
      <w:pPr>
        <w:spacing w:after="0" w:line="264" w:lineRule="auto"/>
        <w:ind w:left="720" w:right="58" w:hanging="706"/>
      </w:pPr>
    </w:p>
    <w:p w:rsidR="00297333" w:rsidRDefault="00731FA7">
      <w:pPr>
        <w:pStyle w:val="Heading1"/>
        <w:ind w:left="27"/>
      </w:pPr>
      <w:r>
        <w:t>File Transmission</w:t>
      </w:r>
    </w:p>
    <w:p w:rsidR="00297333" w:rsidRDefault="005B4451" w:rsidP="005B4451">
      <w:pPr>
        <w:tabs>
          <w:tab w:val="center" w:pos="3753"/>
        </w:tabs>
        <w:ind w:left="0" w:right="0" w:firstLine="810"/>
      </w:pPr>
      <w:r>
        <w:t xml:space="preserve"> </w:t>
      </w:r>
      <w:r w:rsidR="00731FA7">
        <w:t>Using Fetch, WS_FTP, or similar FTP Transmission Software</w:t>
      </w:r>
    </w:p>
    <w:p w:rsidR="004979E2" w:rsidRDefault="004979E2">
      <w:pPr>
        <w:tabs>
          <w:tab w:val="center" w:pos="3753"/>
        </w:tabs>
        <w:ind w:left="0" w:right="0" w:firstLine="0"/>
      </w:pPr>
    </w:p>
    <w:p w:rsidR="00297333" w:rsidRPr="004979E2" w:rsidRDefault="00731FA7">
      <w:pPr>
        <w:spacing w:after="0"/>
        <w:ind w:left="-5" w:right="0"/>
        <w:rPr>
          <w:b/>
        </w:rPr>
      </w:pPr>
      <w:r w:rsidRPr="004979E2">
        <w:rPr>
          <w:b/>
          <w:i/>
        </w:rPr>
        <w:t>Berryville Graphics FTP Site:</w:t>
      </w:r>
    </w:p>
    <w:p w:rsidR="00297333" w:rsidRDefault="00731FA7">
      <w:pPr>
        <w:tabs>
          <w:tab w:val="center" w:pos="720"/>
          <w:tab w:val="center" w:pos="1440"/>
          <w:tab w:val="center" w:pos="2160"/>
          <w:tab w:val="center" w:pos="5690"/>
        </w:tabs>
        <w:spacing w:after="318"/>
        <w:ind w:left="0" w:right="0" w:firstLine="0"/>
      </w:pPr>
      <w:r>
        <w:t xml:space="preserve"> </w:t>
      </w:r>
      <w:r>
        <w:tab/>
        <w:t xml:space="preserve"> </w:t>
      </w:r>
      <w:r>
        <w:tab/>
      </w:r>
      <w:r>
        <w:t>Please contact your Customer Service Representative.</w:t>
      </w:r>
    </w:p>
    <w:p w:rsidR="00297333" w:rsidRPr="004979E2" w:rsidRDefault="00731FA7">
      <w:pPr>
        <w:spacing w:after="0"/>
        <w:ind w:left="-5" w:right="0"/>
        <w:rPr>
          <w:b/>
        </w:rPr>
      </w:pPr>
      <w:r w:rsidRPr="004979E2">
        <w:rPr>
          <w:b/>
          <w:i/>
        </w:rPr>
        <w:t>Coral Graphics FTP Site.</w:t>
      </w:r>
    </w:p>
    <w:p w:rsidR="00297333" w:rsidRDefault="00731FA7">
      <w:pPr>
        <w:tabs>
          <w:tab w:val="center" w:pos="720"/>
          <w:tab w:val="center" w:pos="1440"/>
          <w:tab w:val="center" w:pos="2160"/>
          <w:tab w:val="center" w:pos="5690"/>
        </w:tabs>
        <w:spacing w:after="318"/>
        <w:ind w:left="0" w:right="0" w:firstLine="0"/>
      </w:pPr>
      <w:r>
        <w:t xml:space="preserve"> </w:t>
      </w:r>
      <w:r>
        <w:tab/>
        <w:t xml:space="preserve"> </w:t>
      </w:r>
      <w:r>
        <w:tab/>
      </w:r>
      <w:r>
        <w:t xml:space="preserve">Please contact your Customer Service Representative. </w:t>
      </w:r>
    </w:p>
    <w:p w:rsidR="00297333" w:rsidRPr="004979E2" w:rsidRDefault="00731FA7">
      <w:pPr>
        <w:spacing w:after="0"/>
        <w:ind w:left="-5" w:right="0"/>
        <w:rPr>
          <w:b/>
        </w:rPr>
      </w:pPr>
      <w:r w:rsidRPr="004979E2">
        <w:rPr>
          <w:b/>
          <w:i/>
        </w:rPr>
        <w:t>Offset Paperback Manufacturers FTP Site:</w:t>
      </w:r>
    </w:p>
    <w:p w:rsidR="00297333" w:rsidRDefault="00731FA7">
      <w:pPr>
        <w:tabs>
          <w:tab w:val="center" w:pos="720"/>
          <w:tab w:val="center" w:pos="1440"/>
          <w:tab w:val="center" w:pos="2160"/>
          <w:tab w:val="center" w:pos="5690"/>
        </w:tabs>
        <w:spacing w:after="318"/>
        <w:ind w:left="0" w:right="0" w:firstLine="0"/>
      </w:pPr>
      <w:r>
        <w:t xml:space="preserve"> </w:t>
      </w:r>
      <w:r>
        <w:tab/>
        <w:t xml:space="preserve"> </w:t>
      </w:r>
      <w:r>
        <w:tab/>
      </w:r>
      <w:r>
        <w:t>Please contact your Customer Service Representative.</w:t>
      </w:r>
    </w:p>
    <w:p w:rsidR="00297333" w:rsidRPr="004979E2" w:rsidRDefault="00731FA7">
      <w:pPr>
        <w:spacing w:after="0"/>
        <w:ind w:left="-5" w:right="0"/>
        <w:rPr>
          <w:b/>
        </w:rPr>
      </w:pPr>
      <w:proofErr w:type="spellStart"/>
      <w:r w:rsidRPr="004979E2">
        <w:rPr>
          <w:b/>
          <w:i/>
        </w:rPr>
        <w:t>InSite</w:t>
      </w:r>
      <w:proofErr w:type="spellEnd"/>
      <w:r w:rsidRPr="004979E2">
        <w:rPr>
          <w:b/>
          <w:i/>
        </w:rPr>
        <w:t xml:space="preserve"> Prepress Web Portal:</w:t>
      </w:r>
    </w:p>
    <w:p w:rsidR="00297333" w:rsidRDefault="004979E2" w:rsidP="004979E2">
      <w:pPr>
        <w:spacing w:after="0" w:line="264" w:lineRule="auto"/>
        <w:ind w:left="720" w:right="58" w:hanging="706"/>
      </w:pPr>
      <w:r>
        <w:t xml:space="preserve"> </w:t>
      </w:r>
      <w:r>
        <w:tab/>
      </w:r>
      <w:proofErr w:type="spellStart"/>
      <w:r w:rsidR="00731FA7">
        <w:t>InSite</w:t>
      </w:r>
      <w:proofErr w:type="spellEnd"/>
      <w:r w:rsidR="00731FA7">
        <w:t xml:space="preserve"> is a web portal that allows our Customers to work with </w:t>
      </w:r>
      <w:r w:rsidR="00731FA7">
        <w:t xml:space="preserve">print jobs over the internet in real time, and is available at BVG, Coral </w:t>
      </w:r>
      <w:r w:rsidR="00731FA7">
        <w:t>and OPM.  Please ask your Customer Service Representative for</w:t>
      </w:r>
      <w:r w:rsidR="00731FA7">
        <w:t xml:space="preserve"> </w:t>
      </w:r>
      <w:r w:rsidR="00731FA7">
        <w:t>more information.</w:t>
      </w:r>
    </w:p>
    <w:p w:rsidR="004979E2" w:rsidRDefault="004979E2" w:rsidP="004979E2">
      <w:pPr>
        <w:tabs>
          <w:tab w:val="center" w:pos="720"/>
          <w:tab w:val="center" w:pos="1440"/>
          <w:tab w:val="center" w:pos="2160"/>
          <w:tab w:val="center" w:pos="5690"/>
        </w:tabs>
        <w:spacing w:after="0" w:line="264" w:lineRule="auto"/>
        <w:ind w:left="0" w:right="0" w:firstLine="0"/>
      </w:pPr>
    </w:p>
    <w:p w:rsidR="00297333" w:rsidRDefault="00731FA7">
      <w:pPr>
        <w:pStyle w:val="Heading1"/>
        <w:ind w:left="27"/>
      </w:pPr>
      <w:r>
        <w:t>Additional Costs</w:t>
      </w:r>
    </w:p>
    <w:p w:rsidR="00297333" w:rsidRDefault="00731FA7" w:rsidP="004979E2">
      <w:pPr>
        <w:spacing w:after="0" w:line="264" w:lineRule="auto"/>
        <w:ind w:left="720" w:right="58" w:hanging="706"/>
      </w:pPr>
      <w:r>
        <w:t xml:space="preserve"> </w:t>
      </w:r>
      <w:r>
        <w:tab/>
        <w:t>Corrections</w:t>
      </w:r>
    </w:p>
    <w:p w:rsidR="00297333" w:rsidRDefault="00731FA7" w:rsidP="004979E2">
      <w:pPr>
        <w:spacing w:after="0" w:line="264" w:lineRule="auto"/>
        <w:ind w:left="720" w:right="58" w:hanging="706"/>
      </w:pPr>
      <w:r>
        <w:t xml:space="preserve"> </w:t>
      </w:r>
      <w:r>
        <w:tab/>
        <w:t>A laser proof must be supplied with the correc</w:t>
      </w:r>
      <w:r>
        <w:t xml:space="preserve">tions highlighted of any revised files received. </w:t>
      </w:r>
    </w:p>
    <w:p w:rsidR="00297333" w:rsidRDefault="00731FA7" w:rsidP="004979E2">
      <w:pPr>
        <w:spacing w:after="0" w:line="264" w:lineRule="auto"/>
        <w:ind w:left="720" w:right="58" w:hanging="706"/>
      </w:pPr>
      <w:r>
        <w:t xml:space="preserve"> </w:t>
      </w:r>
      <w:r>
        <w:tab/>
        <w:t>Please name the revised file in such a manner to easily identify it.</w:t>
      </w:r>
    </w:p>
    <w:p w:rsidR="00297333" w:rsidRDefault="00731FA7" w:rsidP="004979E2">
      <w:pPr>
        <w:spacing w:after="0" w:line="264" w:lineRule="auto"/>
        <w:ind w:left="720" w:right="58" w:hanging="706"/>
      </w:pPr>
      <w:r>
        <w:t xml:space="preserve"> </w:t>
      </w:r>
      <w:r>
        <w:tab/>
        <w:t xml:space="preserve">We can make minor textual changes to application files if the job has been created with </w:t>
      </w:r>
      <w:r>
        <w:t>QuarkXPress or InDesign, and minor chan</w:t>
      </w:r>
      <w:r>
        <w:t>ges to PDF files, if possible.</w:t>
      </w:r>
    </w:p>
    <w:p w:rsidR="00297333" w:rsidRDefault="00731FA7" w:rsidP="004979E2">
      <w:pPr>
        <w:spacing w:after="0" w:line="264" w:lineRule="auto"/>
        <w:ind w:left="720" w:right="58" w:hanging="706"/>
      </w:pPr>
      <w:r>
        <w:t xml:space="preserve"> </w:t>
      </w:r>
      <w:r>
        <w:tab/>
        <w:t>Laser proofs of any requested changes must be approved prior to imaging.</w:t>
      </w:r>
    </w:p>
    <w:p w:rsidR="00297333" w:rsidRDefault="00731FA7" w:rsidP="004979E2">
      <w:pPr>
        <w:spacing w:after="0" w:line="264" w:lineRule="auto"/>
        <w:ind w:left="720" w:right="58" w:hanging="706"/>
      </w:pPr>
      <w:r>
        <w:t xml:space="preserve"> </w:t>
      </w:r>
      <w:r>
        <w:tab/>
        <w:t>You will be quoted an additional charge if you ask us t</w:t>
      </w:r>
      <w:r w:rsidR="004979E2">
        <w:t xml:space="preserve">o make changes in your files. </w:t>
      </w:r>
      <w:r>
        <w:t xml:space="preserve">Color Corrections can be made when requested and require the output of an additional </w:t>
      </w:r>
      <w:r>
        <w:t>color proof to be approved prior to imaging, also at an additional charge.</w:t>
      </w:r>
    </w:p>
    <w:p w:rsidR="000D7153" w:rsidRDefault="000D7153">
      <w:pPr>
        <w:ind w:left="27" w:right="507"/>
      </w:pPr>
    </w:p>
    <w:p w:rsidR="004979E2" w:rsidRDefault="004979E2">
      <w:pPr>
        <w:ind w:left="27" w:right="507"/>
      </w:pPr>
    </w:p>
    <w:p w:rsidR="004979E2" w:rsidRDefault="004979E2">
      <w:pPr>
        <w:ind w:left="27" w:right="507"/>
      </w:pPr>
    </w:p>
    <w:p w:rsidR="004979E2" w:rsidRDefault="004979E2">
      <w:pPr>
        <w:ind w:left="27" w:right="507"/>
      </w:pPr>
    </w:p>
    <w:p w:rsidR="004979E2" w:rsidRDefault="004979E2">
      <w:pPr>
        <w:ind w:left="27" w:right="507"/>
      </w:pPr>
    </w:p>
    <w:p w:rsidR="004979E2" w:rsidRDefault="004979E2">
      <w:pPr>
        <w:ind w:left="27" w:right="507"/>
      </w:pPr>
    </w:p>
    <w:p w:rsidR="004979E2" w:rsidRDefault="004979E2">
      <w:pPr>
        <w:ind w:left="27" w:right="507"/>
      </w:pPr>
    </w:p>
    <w:p w:rsidR="00297333" w:rsidRDefault="00731FA7">
      <w:pPr>
        <w:pStyle w:val="Heading1"/>
        <w:spacing w:after="0"/>
        <w:ind w:left="0" w:right="340" w:firstLine="0"/>
        <w:jc w:val="center"/>
        <w:rPr>
          <w:color w:val="000000"/>
          <w:sz w:val="36"/>
        </w:rPr>
      </w:pPr>
      <w:r>
        <w:rPr>
          <w:color w:val="000000"/>
          <w:sz w:val="36"/>
        </w:rPr>
        <w:lastRenderedPageBreak/>
        <w:t>Foil</w:t>
      </w:r>
      <w:r w:rsidR="004979E2">
        <w:rPr>
          <w:color w:val="000000"/>
          <w:sz w:val="36"/>
        </w:rPr>
        <w:t xml:space="preserve"> </w:t>
      </w:r>
      <w:r>
        <w:rPr>
          <w:color w:val="000000"/>
          <w:sz w:val="36"/>
        </w:rPr>
        <w:t>&amp;</w:t>
      </w:r>
      <w:r>
        <w:rPr>
          <w:color w:val="000000"/>
          <w:sz w:val="36"/>
        </w:rPr>
        <w:t xml:space="preserve"> Emboss</w:t>
      </w:r>
      <w:r>
        <w:rPr>
          <w:color w:val="000000"/>
          <w:sz w:val="36"/>
        </w:rPr>
        <w:t xml:space="preserve"> Area</w:t>
      </w:r>
      <w:r>
        <w:rPr>
          <w:color w:val="000000"/>
          <w:sz w:val="36"/>
        </w:rPr>
        <w:t xml:space="preserve"> Creation</w:t>
      </w:r>
      <w:r>
        <w:rPr>
          <w:color w:val="000000"/>
          <w:sz w:val="36"/>
        </w:rPr>
        <w:t xml:space="preserve"> Standards</w:t>
      </w:r>
    </w:p>
    <w:p w:rsidR="00297333" w:rsidRDefault="00731FA7" w:rsidP="006B255D">
      <w:pPr>
        <w:spacing w:after="0" w:line="259" w:lineRule="auto"/>
        <w:ind w:left="0" w:right="358" w:firstLine="0"/>
        <w:jc w:val="center"/>
      </w:pPr>
      <w:r>
        <w:rPr>
          <w:b/>
          <w:color w:val="000000"/>
          <w:sz w:val="28"/>
        </w:rPr>
        <w:t>Vector</w:t>
      </w:r>
      <w:r>
        <w:rPr>
          <w:b/>
          <w:color w:val="000000"/>
          <w:sz w:val="28"/>
        </w:rPr>
        <w:t xml:space="preserve"> Artwork</w:t>
      </w:r>
      <w:r>
        <w:rPr>
          <w:b/>
          <w:color w:val="000000"/>
          <w:sz w:val="28"/>
        </w:rPr>
        <w:t xml:space="preserve"> vs.</w:t>
      </w:r>
      <w:r>
        <w:rPr>
          <w:b/>
          <w:color w:val="000000"/>
          <w:sz w:val="28"/>
        </w:rPr>
        <w:t xml:space="preserve"> Bitmap</w:t>
      </w:r>
      <w:r>
        <w:rPr>
          <w:b/>
          <w:color w:val="000000"/>
          <w:sz w:val="28"/>
        </w:rPr>
        <w:t xml:space="preserve"> Images</w:t>
      </w:r>
    </w:p>
    <w:p w:rsidR="006B255D" w:rsidRDefault="006B255D" w:rsidP="006B255D">
      <w:pPr>
        <w:spacing w:after="0" w:line="259" w:lineRule="auto"/>
        <w:ind w:left="0" w:right="358" w:firstLine="0"/>
        <w:jc w:val="center"/>
      </w:pPr>
    </w:p>
    <w:p w:rsidR="00297333" w:rsidRDefault="00731FA7">
      <w:pPr>
        <w:spacing w:after="1" w:line="248" w:lineRule="auto"/>
        <w:ind w:left="348" w:right="176"/>
      </w:pPr>
      <w:r>
        <w:rPr>
          <w:color w:val="000000"/>
          <w:sz w:val="22"/>
        </w:rPr>
        <w:t>As</w:t>
      </w:r>
      <w:r w:rsidR="00907FCE">
        <w:rPr>
          <w:color w:val="000000"/>
          <w:sz w:val="22"/>
        </w:rPr>
        <w:t xml:space="preserve"> </w:t>
      </w:r>
      <w:r>
        <w:rPr>
          <w:color w:val="000000"/>
          <w:sz w:val="22"/>
        </w:rPr>
        <w:t>more</w:t>
      </w:r>
      <w:r>
        <w:rPr>
          <w:color w:val="000000"/>
          <w:sz w:val="22"/>
        </w:rPr>
        <w:t xml:space="preserve"> of</w:t>
      </w:r>
      <w:r>
        <w:rPr>
          <w:color w:val="000000"/>
          <w:sz w:val="22"/>
        </w:rPr>
        <w:t xml:space="preserve"> our</w:t>
      </w:r>
      <w:r>
        <w:rPr>
          <w:color w:val="000000"/>
          <w:sz w:val="22"/>
        </w:rPr>
        <w:t xml:space="preserve"> customers</w:t>
      </w:r>
      <w:r>
        <w:rPr>
          <w:color w:val="000000"/>
          <w:sz w:val="22"/>
        </w:rPr>
        <w:t xml:space="preserve"> take</w:t>
      </w:r>
      <w:r>
        <w:rPr>
          <w:color w:val="000000"/>
          <w:sz w:val="22"/>
        </w:rPr>
        <w:t xml:space="preserve"> on</w:t>
      </w:r>
      <w:r>
        <w:rPr>
          <w:color w:val="000000"/>
          <w:sz w:val="22"/>
        </w:rPr>
        <w:t xml:space="preserve"> the</w:t>
      </w:r>
      <w:r>
        <w:rPr>
          <w:color w:val="000000"/>
          <w:sz w:val="22"/>
        </w:rPr>
        <w:t xml:space="preserve"> responsibility</w:t>
      </w:r>
      <w:r>
        <w:rPr>
          <w:color w:val="000000"/>
          <w:sz w:val="22"/>
        </w:rPr>
        <w:t xml:space="preserve"> of</w:t>
      </w:r>
      <w:r>
        <w:rPr>
          <w:color w:val="000000"/>
          <w:sz w:val="22"/>
        </w:rPr>
        <w:t xml:space="preserve"> building</w:t>
      </w:r>
      <w:r>
        <w:rPr>
          <w:color w:val="000000"/>
          <w:sz w:val="22"/>
        </w:rPr>
        <w:t xml:space="preserve"> and</w:t>
      </w:r>
      <w:r>
        <w:rPr>
          <w:color w:val="000000"/>
          <w:sz w:val="22"/>
        </w:rPr>
        <w:t xml:space="preserve"> supplying</w:t>
      </w:r>
      <w:r>
        <w:rPr>
          <w:color w:val="000000"/>
          <w:sz w:val="22"/>
        </w:rPr>
        <w:t xml:space="preserve"> PDF</w:t>
      </w:r>
      <w:r>
        <w:rPr>
          <w:color w:val="000000"/>
          <w:sz w:val="22"/>
        </w:rPr>
        <w:t xml:space="preserve"> files,</w:t>
      </w:r>
      <w:r>
        <w:rPr>
          <w:color w:val="000000"/>
          <w:sz w:val="22"/>
        </w:rPr>
        <w:t xml:space="preserve"> it’s</w:t>
      </w:r>
      <w:r>
        <w:rPr>
          <w:color w:val="000000"/>
          <w:sz w:val="22"/>
        </w:rPr>
        <w:t xml:space="preserve"> important</w:t>
      </w:r>
      <w:r>
        <w:rPr>
          <w:color w:val="000000"/>
          <w:sz w:val="22"/>
        </w:rPr>
        <w:t xml:space="preserve"> that</w:t>
      </w:r>
      <w:r>
        <w:rPr>
          <w:color w:val="000000"/>
          <w:sz w:val="22"/>
        </w:rPr>
        <w:t xml:space="preserve"> all</w:t>
      </w:r>
      <w:r w:rsidR="00907FCE">
        <w:rPr>
          <w:color w:val="000000"/>
          <w:sz w:val="22"/>
        </w:rPr>
        <w:t xml:space="preserve"> </w:t>
      </w:r>
      <w:r>
        <w:rPr>
          <w:color w:val="000000"/>
          <w:sz w:val="22"/>
        </w:rPr>
        <w:t>elements</w:t>
      </w:r>
      <w:r>
        <w:rPr>
          <w:color w:val="000000"/>
          <w:sz w:val="22"/>
        </w:rPr>
        <w:t xml:space="preserve"> of</w:t>
      </w:r>
      <w:r>
        <w:rPr>
          <w:color w:val="000000"/>
          <w:sz w:val="22"/>
        </w:rPr>
        <w:t xml:space="preserve"> the</w:t>
      </w:r>
      <w:r>
        <w:rPr>
          <w:color w:val="000000"/>
          <w:sz w:val="22"/>
        </w:rPr>
        <w:t xml:space="preserve"> file</w:t>
      </w:r>
      <w:r>
        <w:rPr>
          <w:color w:val="000000"/>
          <w:sz w:val="22"/>
        </w:rPr>
        <w:t xml:space="preserve"> meet</w:t>
      </w:r>
      <w:r w:rsidR="00907FCE">
        <w:rPr>
          <w:color w:val="000000"/>
          <w:sz w:val="22"/>
        </w:rPr>
        <w:t xml:space="preserve"> BPG’</w:t>
      </w:r>
      <w:r>
        <w:rPr>
          <w:color w:val="000000"/>
          <w:sz w:val="22"/>
        </w:rPr>
        <w:t>s</w:t>
      </w:r>
      <w:r>
        <w:rPr>
          <w:color w:val="000000"/>
          <w:sz w:val="22"/>
        </w:rPr>
        <w:t xml:space="preserve"> stand</w:t>
      </w:r>
      <w:r>
        <w:rPr>
          <w:color w:val="000000"/>
          <w:sz w:val="22"/>
        </w:rPr>
        <w:t>ard</w:t>
      </w:r>
      <w:r>
        <w:rPr>
          <w:color w:val="000000"/>
          <w:sz w:val="22"/>
        </w:rPr>
        <w:t xml:space="preserve"> for</w:t>
      </w:r>
      <w:r w:rsidR="00907FCE">
        <w:rPr>
          <w:color w:val="000000"/>
          <w:sz w:val="22"/>
        </w:rPr>
        <w:t xml:space="preserve"> </w:t>
      </w:r>
      <w:r>
        <w:rPr>
          <w:color w:val="000000"/>
          <w:sz w:val="22"/>
        </w:rPr>
        <w:t>file</w:t>
      </w:r>
      <w:r w:rsidR="00907FCE">
        <w:rPr>
          <w:color w:val="000000"/>
          <w:sz w:val="22"/>
        </w:rPr>
        <w:t xml:space="preserve"> </w:t>
      </w:r>
      <w:r>
        <w:rPr>
          <w:color w:val="000000"/>
          <w:sz w:val="22"/>
        </w:rPr>
        <w:t>preparation.</w:t>
      </w:r>
      <w:r>
        <w:rPr>
          <w:color w:val="000000"/>
          <w:sz w:val="22"/>
        </w:rPr>
        <w:t xml:space="preserve"> This</w:t>
      </w:r>
      <w:r>
        <w:rPr>
          <w:color w:val="000000"/>
          <w:sz w:val="22"/>
        </w:rPr>
        <w:t xml:space="preserve"> is</w:t>
      </w:r>
      <w:r>
        <w:rPr>
          <w:color w:val="000000"/>
          <w:sz w:val="22"/>
        </w:rPr>
        <w:t xml:space="preserve"> especially</w:t>
      </w:r>
      <w:r>
        <w:rPr>
          <w:color w:val="000000"/>
          <w:sz w:val="22"/>
        </w:rPr>
        <w:t xml:space="preserve"> true</w:t>
      </w:r>
      <w:r>
        <w:rPr>
          <w:color w:val="000000"/>
          <w:sz w:val="22"/>
        </w:rPr>
        <w:t xml:space="preserve"> with</w:t>
      </w:r>
      <w:r>
        <w:rPr>
          <w:color w:val="000000"/>
          <w:sz w:val="22"/>
        </w:rPr>
        <w:t xml:space="preserve"> regards</w:t>
      </w:r>
      <w:r>
        <w:rPr>
          <w:color w:val="000000"/>
          <w:sz w:val="22"/>
        </w:rPr>
        <w:t xml:space="preserve"> to</w:t>
      </w:r>
      <w:r>
        <w:rPr>
          <w:color w:val="000000"/>
          <w:sz w:val="22"/>
        </w:rPr>
        <w:t xml:space="preserve"> file</w:t>
      </w:r>
      <w:r>
        <w:rPr>
          <w:color w:val="000000"/>
          <w:sz w:val="22"/>
        </w:rPr>
        <w:t xml:space="preserve"> prep</w:t>
      </w:r>
      <w:r>
        <w:rPr>
          <w:color w:val="000000"/>
          <w:sz w:val="22"/>
        </w:rPr>
        <w:t xml:space="preserve"> for</w:t>
      </w:r>
      <w:r>
        <w:rPr>
          <w:color w:val="000000"/>
          <w:sz w:val="22"/>
        </w:rPr>
        <w:t xml:space="preserve"> special</w:t>
      </w:r>
      <w:r>
        <w:rPr>
          <w:color w:val="000000"/>
          <w:sz w:val="22"/>
        </w:rPr>
        <w:t xml:space="preserve"> effects</w:t>
      </w:r>
      <w:r>
        <w:rPr>
          <w:color w:val="000000"/>
          <w:sz w:val="22"/>
        </w:rPr>
        <w:t xml:space="preserve"> like</w:t>
      </w:r>
      <w:r>
        <w:rPr>
          <w:color w:val="000000"/>
          <w:sz w:val="22"/>
        </w:rPr>
        <w:t xml:space="preserve"> Foil</w:t>
      </w:r>
      <w:r>
        <w:rPr>
          <w:color w:val="000000"/>
          <w:sz w:val="22"/>
        </w:rPr>
        <w:t xml:space="preserve"> and</w:t>
      </w:r>
      <w:r>
        <w:rPr>
          <w:color w:val="000000"/>
          <w:sz w:val="22"/>
        </w:rPr>
        <w:t xml:space="preserve"> Emboss.</w:t>
      </w:r>
      <w:r>
        <w:rPr>
          <w:color w:val="000000"/>
          <w:sz w:val="22"/>
        </w:rPr>
        <w:t xml:space="preserve"> Because</w:t>
      </w:r>
      <w:r>
        <w:rPr>
          <w:color w:val="000000"/>
          <w:sz w:val="22"/>
        </w:rPr>
        <w:t xml:space="preserve"> these</w:t>
      </w:r>
      <w:r>
        <w:rPr>
          <w:color w:val="000000"/>
          <w:sz w:val="22"/>
        </w:rPr>
        <w:t xml:space="preserve"> files</w:t>
      </w:r>
      <w:r>
        <w:rPr>
          <w:color w:val="000000"/>
          <w:sz w:val="22"/>
        </w:rPr>
        <w:t xml:space="preserve"> are</w:t>
      </w:r>
      <w:r>
        <w:rPr>
          <w:color w:val="000000"/>
          <w:sz w:val="22"/>
        </w:rPr>
        <w:t xml:space="preserve"> being</w:t>
      </w:r>
      <w:r>
        <w:rPr>
          <w:color w:val="000000"/>
          <w:sz w:val="22"/>
        </w:rPr>
        <w:t xml:space="preserve"> used</w:t>
      </w:r>
      <w:r>
        <w:rPr>
          <w:color w:val="000000"/>
          <w:sz w:val="22"/>
        </w:rPr>
        <w:t xml:space="preserve"> to</w:t>
      </w:r>
      <w:r>
        <w:rPr>
          <w:color w:val="000000"/>
          <w:sz w:val="22"/>
        </w:rPr>
        <w:t xml:space="preserve"> create</w:t>
      </w:r>
      <w:r w:rsidR="00907FCE">
        <w:rPr>
          <w:color w:val="000000"/>
          <w:sz w:val="22"/>
        </w:rPr>
        <w:t xml:space="preserve"> </w:t>
      </w:r>
      <w:r>
        <w:rPr>
          <w:color w:val="000000"/>
          <w:sz w:val="22"/>
        </w:rPr>
        <w:t>dies,</w:t>
      </w:r>
      <w:r>
        <w:rPr>
          <w:color w:val="000000"/>
          <w:sz w:val="22"/>
        </w:rPr>
        <w:t xml:space="preserve"> </w:t>
      </w:r>
      <w:r>
        <w:rPr>
          <w:color w:val="000000"/>
          <w:sz w:val="22"/>
        </w:rPr>
        <w:t>it’s</w:t>
      </w:r>
      <w:r>
        <w:rPr>
          <w:color w:val="000000"/>
          <w:sz w:val="22"/>
        </w:rPr>
        <w:t xml:space="preserve"> imperative</w:t>
      </w:r>
      <w:r>
        <w:rPr>
          <w:color w:val="000000"/>
          <w:sz w:val="22"/>
        </w:rPr>
        <w:t xml:space="preserve"> they</w:t>
      </w:r>
      <w:r>
        <w:rPr>
          <w:color w:val="000000"/>
          <w:sz w:val="22"/>
        </w:rPr>
        <w:t xml:space="preserve"> are</w:t>
      </w:r>
      <w:r>
        <w:rPr>
          <w:color w:val="000000"/>
          <w:sz w:val="22"/>
        </w:rPr>
        <w:tab/>
        <w:t xml:space="preserve"> </w:t>
      </w:r>
      <w:r w:rsidR="00907FCE">
        <w:rPr>
          <w:color w:val="000000"/>
          <w:sz w:val="22"/>
        </w:rPr>
        <w:t>b</w:t>
      </w:r>
      <w:r>
        <w:rPr>
          <w:color w:val="000000"/>
          <w:sz w:val="22"/>
        </w:rPr>
        <w:t>uilt</w:t>
      </w:r>
      <w:r w:rsidR="00907FCE">
        <w:rPr>
          <w:color w:val="000000"/>
          <w:sz w:val="22"/>
        </w:rPr>
        <w:t xml:space="preserve"> in a </w:t>
      </w:r>
      <w:r>
        <w:rPr>
          <w:color w:val="000000"/>
          <w:sz w:val="22"/>
        </w:rPr>
        <w:t>way</w:t>
      </w:r>
      <w:r w:rsidR="00907FCE">
        <w:rPr>
          <w:color w:val="000000"/>
          <w:sz w:val="22"/>
        </w:rPr>
        <w:t xml:space="preserve"> </w:t>
      </w:r>
      <w:r>
        <w:rPr>
          <w:color w:val="000000"/>
          <w:sz w:val="22"/>
        </w:rPr>
        <w:t>that</w:t>
      </w:r>
      <w:r w:rsidR="00907FCE">
        <w:rPr>
          <w:color w:val="000000"/>
          <w:sz w:val="22"/>
        </w:rPr>
        <w:t xml:space="preserve"> </w:t>
      </w:r>
      <w:r>
        <w:rPr>
          <w:color w:val="000000"/>
          <w:sz w:val="22"/>
        </w:rPr>
        <w:t>allows</w:t>
      </w:r>
      <w:r w:rsidR="00907FCE">
        <w:rPr>
          <w:color w:val="000000"/>
          <w:sz w:val="22"/>
        </w:rPr>
        <w:t xml:space="preserve"> </w:t>
      </w:r>
      <w:r>
        <w:rPr>
          <w:color w:val="000000"/>
          <w:sz w:val="22"/>
        </w:rPr>
        <w:t>for</w:t>
      </w:r>
      <w:r w:rsidR="00907FCE">
        <w:rPr>
          <w:color w:val="000000"/>
          <w:sz w:val="22"/>
        </w:rPr>
        <w:t xml:space="preserve"> </w:t>
      </w:r>
      <w:r>
        <w:rPr>
          <w:color w:val="000000"/>
          <w:sz w:val="22"/>
        </w:rPr>
        <w:t>a</w:t>
      </w:r>
      <w:r w:rsidR="00907FCE">
        <w:rPr>
          <w:color w:val="000000"/>
          <w:sz w:val="22"/>
        </w:rPr>
        <w:t xml:space="preserve"> </w:t>
      </w:r>
      <w:r>
        <w:rPr>
          <w:color w:val="000000"/>
          <w:sz w:val="22"/>
        </w:rPr>
        <w:t>maximum</w:t>
      </w:r>
      <w:r w:rsidR="00907FCE">
        <w:rPr>
          <w:color w:val="000000"/>
          <w:sz w:val="22"/>
        </w:rPr>
        <w:t xml:space="preserve"> quality product.</w:t>
      </w:r>
    </w:p>
    <w:p w:rsidR="00297333" w:rsidRDefault="00297333">
      <w:pPr>
        <w:spacing w:after="0" w:line="259" w:lineRule="auto"/>
        <w:ind w:left="353" w:right="0" w:firstLine="0"/>
      </w:pPr>
    </w:p>
    <w:p w:rsidR="00297333" w:rsidRDefault="00731FA7">
      <w:pPr>
        <w:spacing w:after="1" w:line="248" w:lineRule="auto"/>
        <w:ind w:left="348" w:right="176"/>
      </w:pPr>
      <w:r>
        <w:rPr>
          <w:color w:val="000000"/>
          <w:sz w:val="22"/>
        </w:rPr>
        <w:t>Following</w:t>
      </w:r>
      <w:r>
        <w:rPr>
          <w:color w:val="000000"/>
          <w:sz w:val="22"/>
        </w:rPr>
        <w:t xml:space="preserve"> are</w:t>
      </w:r>
      <w:r w:rsidR="00907FCE">
        <w:rPr>
          <w:color w:val="000000"/>
          <w:sz w:val="22"/>
        </w:rPr>
        <w:t xml:space="preserve"> </w:t>
      </w:r>
      <w:r>
        <w:rPr>
          <w:color w:val="000000"/>
          <w:sz w:val="22"/>
        </w:rPr>
        <w:t>a</w:t>
      </w:r>
      <w:r>
        <w:rPr>
          <w:color w:val="000000"/>
          <w:sz w:val="22"/>
        </w:rPr>
        <w:t xml:space="preserve"> few</w:t>
      </w:r>
      <w:r>
        <w:rPr>
          <w:color w:val="000000"/>
          <w:sz w:val="22"/>
        </w:rPr>
        <w:t xml:space="preserve"> points</w:t>
      </w:r>
      <w:r>
        <w:rPr>
          <w:color w:val="000000"/>
          <w:sz w:val="22"/>
        </w:rPr>
        <w:t xml:space="preserve"> to</w:t>
      </w:r>
      <w:r>
        <w:rPr>
          <w:color w:val="000000"/>
          <w:sz w:val="22"/>
        </w:rPr>
        <w:t xml:space="preserve"> help</w:t>
      </w:r>
      <w:r>
        <w:rPr>
          <w:color w:val="000000"/>
          <w:sz w:val="22"/>
        </w:rPr>
        <w:t xml:space="preserve"> our</w:t>
      </w:r>
      <w:r>
        <w:rPr>
          <w:color w:val="000000"/>
          <w:sz w:val="22"/>
        </w:rPr>
        <w:t xml:space="preserve"> customers</w:t>
      </w:r>
      <w:r>
        <w:rPr>
          <w:color w:val="000000"/>
          <w:sz w:val="22"/>
        </w:rPr>
        <w:t xml:space="preserve"> be</w:t>
      </w:r>
      <w:r>
        <w:rPr>
          <w:color w:val="000000"/>
          <w:sz w:val="22"/>
        </w:rPr>
        <w:t xml:space="preserve"> successful</w:t>
      </w:r>
      <w:r>
        <w:rPr>
          <w:color w:val="000000"/>
          <w:sz w:val="22"/>
        </w:rPr>
        <w:t xml:space="preserve"> in</w:t>
      </w:r>
      <w:r>
        <w:rPr>
          <w:color w:val="000000"/>
          <w:sz w:val="22"/>
        </w:rPr>
        <w:t xml:space="preserve"> building</w:t>
      </w:r>
      <w:r>
        <w:rPr>
          <w:color w:val="000000"/>
          <w:sz w:val="22"/>
        </w:rPr>
        <w:t xml:space="preserve"> Special</w:t>
      </w:r>
      <w:r>
        <w:rPr>
          <w:color w:val="000000"/>
          <w:sz w:val="22"/>
        </w:rPr>
        <w:t xml:space="preserve"> Effects</w:t>
      </w:r>
      <w:r>
        <w:rPr>
          <w:color w:val="000000"/>
          <w:sz w:val="22"/>
        </w:rPr>
        <w:t xml:space="preserve"> into</w:t>
      </w:r>
      <w:r>
        <w:rPr>
          <w:color w:val="000000"/>
          <w:sz w:val="22"/>
        </w:rPr>
        <w:t xml:space="preserve"> their</w:t>
      </w:r>
      <w:r>
        <w:rPr>
          <w:color w:val="000000"/>
          <w:sz w:val="22"/>
        </w:rPr>
        <w:t xml:space="preserve"> PDF</w:t>
      </w:r>
      <w:r>
        <w:rPr>
          <w:color w:val="000000"/>
          <w:sz w:val="22"/>
        </w:rPr>
        <w:t xml:space="preserve"> (and</w:t>
      </w:r>
      <w:r>
        <w:rPr>
          <w:color w:val="000000"/>
          <w:sz w:val="22"/>
        </w:rPr>
        <w:t xml:space="preserve"> Application)</w:t>
      </w:r>
      <w:r>
        <w:rPr>
          <w:color w:val="000000"/>
          <w:sz w:val="22"/>
        </w:rPr>
        <w:tab/>
      </w:r>
      <w:r>
        <w:rPr>
          <w:color w:val="000000"/>
          <w:sz w:val="22"/>
        </w:rPr>
        <w:t xml:space="preserve"> files:</w:t>
      </w:r>
    </w:p>
    <w:p w:rsidR="00297333" w:rsidRDefault="00297333">
      <w:pPr>
        <w:spacing w:after="0" w:line="259" w:lineRule="auto"/>
        <w:ind w:left="353" w:right="0" w:firstLine="0"/>
      </w:pPr>
    </w:p>
    <w:p w:rsidR="003A475D" w:rsidRDefault="00731FA7">
      <w:pPr>
        <w:spacing w:after="0" w:line="247" w:lineRule="auto"/>
        <w:ind w:left="1072" w:right="983" w:hanging="359"/>
        <w:jc w:val="both"/>
        <w:rPr>
          <w:b/>
          <w:color w:val="000000"/>
          <w:sz w:val="22"/>
        </w:rPr>
      </w:pPr>
      <w:r>
        <w:rPr>
          <w:color w:val="000000"/>
          <w:sz w:val="22"/>
        </w:rPr>
        <w:t>-­</w:t>
      </w:r>
      <w:proofErr w:type="gramStart"/>
      <w:r>
        <w:rPr>
          <w:color w:val="000000"/>
          <w:sz w:val="22"/>
        </w:rPr>
        <w:t>‐</w:t>
      </w:r>
      <w:r>
        <w:rPr>
          <w:rFonts w:ascii="Arial" w:eastAsia="Arial" w:hAnsi="Arial" w:cs="Arial"/>
          <w:color w:val="000000"/>
          <w:sz w:val="22"/>
        </w:rPr>
        <w:t xml:space="preserve"> </w:t>
      </w:r>
      <w:r w:rsidR="000E4758">
        <w:rPr>
          <w:rFonts w:ascii="Arial" w:eastAsia="Arial" w:hAnsi="Arial" w:cs="Arial"/>
          <w:color w:val="000000"/>
          <w:sz w:val="22"/>
        </w:rPr>
        <w:t xml:space="preserve"> </w:t>
      </w:r>
      <w:r>
        <w:rPr>
          <w:b/>
          <w:color w:val="000000"/>
          <w:sz w:val="22"/>
        </w:rPr>
        <w:t>Foil</w:t>
      </w:r>
      <w:proofErr w:type="gramEnd"/>
      <w:r>
        <w:rPr>
          <w:b/>
          <w:color w:val="000000"/>
          <w:sz w:val="22"/>
        </w:rPr>
        <w:t xml:space="preserve"> &amp;</w:t>
      </w:r>
      <w:r>
        <w:rPr>
          <w:b/>
          <w:color w:val="000000"/>
          <w:sz w:val="22"/>
        </w:rPr>
        <w:t xml:space="preserve"> Emboss</w:t>
      </w:r>
      <w:r>
        <w:rPr>
          <w:b/>
          <w:color w:val="000000"/>
          <w:sz w:val="22"/>
        </w:rPr>
        <w:t xml:space="preserve"> areas</w:t>
      </w:r>
      <w:r>
        <w:rPr>
          <w:b/>
          <w:color w:val="000000"/>
          <w:sz w:val="22"/>
        </w:rPr>
        <w:t xml:space="preserve"> should</w:t>
      </w:r>
      <w:r>
        <w:rPr>
          <w:b/>
          <w:color w:val="000000"/>
          <w:sz w:val="22"/>
        </w:rPr>
        <w:t xml:space="preserve"> always</w:t>
      </w:r>
      <w:r>
        <w:rPr>
          <w:b/>
          <w:color w:val="000000"/>
          <w:sz w:val="22"/>
        </w:rPr>
        <w:t xml:space="preserve"> be</w:t>
      </w:r>
      <w:r>
        <w:rPr>
          <w:b/>
          <w:color w:val="000000"/>
          <w:sz w:val="22"/>
        </w:rPr>
        <w:t xml:space="preserve"> supplied</w:t>
      </w:r>
      <w:r>
        <w:rPr>
          <w:b/>
          <w:color w:val="000000"/>
          <w:sz w:val="22"/>
        </w:rPr>
        <w:t xml:space="preserve"> as</w:t>
      </w:r>
      <w:r>
        <w:rPr>
          <w:b/>
          <w:color w:val="000000"/>
          <w:sz w:val="22"/>
        </w:rPr>
        <w:t xml:space="preserve"> a</w:t>
      </w:r>
      <w:r>
        <w:rPr>
          <w:b/>
          <w:color w:val="000000"/>
          <w:sz w:val="22"/>
        </w:rPr>
        <w:t xml:space="preserve"> solid</w:t>
      </w:r>
      <w:r>
        <w:rPr>
          <w:b/>
          <w:color w:val="000000"/>
          <w:sz w:val="22"/>
        </w:rPr>
        <w:t xml:space="preserve"> color</w:t>
      </w:r>
      <w:r>
        <w:rPr>
          <w:b/>
          <w:color w:val="000000"/>
          <w:sz w:val="22"/>
        </w:rPr>
        <w:t xml:space="preserve"> (i.e.</w:t>
      </w:r>
      <w:r>
        <w:rPr>
          <w:b/>
          <w:color w:val="000000"/>
          <w:sz w:val="22"/>
        </w:rPr>
        <w:t>100%</w:t>
      </w:r>
      <w:r>
        <w:rPr>
          <w:b/>
          <w:color w:val="000000"/>
          <w:sz w:val="22"/>
        </w:rPr>
        <w:t xml:space="preserve"> black),</w:t>
      </w:r>
      <w:r>
        <w:rPr>
          <w:b/>
          <w:color w:val="000000"/>
          <w:sz w:val="22"/>
        </w:rPr>
        <w:t xml:space="preserve"> and</w:t>
      </w:r>
      <w:r>
        <w:rPr>
          <w:b/>
          <w:color w:val="000000"/>
          <w:sz w:val="22"/>
        </w:rPr>
        <w:t xml:space="preserve"> include</w:t>
      </w:r>
      <w:r w:rsidR="003A475D">
        <w:rPr>
          <w:b/>
          <w:color w:val="000000"/>
          <w:sz w:val="22"/>
        </w:rPr>
        <w:t xml:space="preserve"> </w:t>
      </w:r>
      <w:r>
        <w:rPr>
          <w:b/>
          <w:color w:val="000000"/>
          <w:sz w:val="22"/>
        </w:rPr>
        <w:t>corresponding</w:t>
      </w:r>
      <w:r>
        <w:rPr>
          <w:b/>
          <w:color w:val="000000"/>
          <w:sz w:val="22"/>
        </w:rPr>
        <w:t xml:space="preserve"> crop</w:t>
      </w:r>
      <w:r>
        <w:rPr>
          <w:b/>
          <w:color w:val="000000"/>
          <w:sz w:val="22"/>
        </w:rPr>
        <w:t xml:space="preserve"> marks.</w:t>
      </w:r>
    </w:p>
    <w:p w:rsidR="003A475D" w:rsidRPr="003A475D" w:rsidRDefault="00731FA7" w:rsidP="003A475D">
      <w:pPr>
        <w:spacing w:after="0" w:line="247" w:lineRule="auto"/>
        <w:ind w:left="1710" w:right="983" w:hanging="279"/>
        <w:jc w:val="both"/>
        <w:rPr>
          <w:rFonts w:asciiTheme="minorHAnsi" w:hAnsiTheme="minorHAnsi" w:cstheme="minorHAnsi"/>
          <w:color w:val="000000"/>
          <w:sz w:val="22"/>
        </w:rPr>
      </w:pPr>
      <w:r w:rsidRPr="003A475D">
        <w:rPr>
          <w:rFonts w:asciiTheme="minorHAnsi" w:eastAsia="Courier New" w:hAnsiTheme="minorHAnsi" w:cstheme="minorHAnsi"/>
          <w:color w:val="000000"/>
          <w:sz w:val="22"/>
        </w:rPr>
        <w:t>o</w:t>
      </w:r>
      <w:r w:rsidRPr="003A475D">
        <w:rPr>
          <w:rFonts w:asciiTheme="minorHAnsi" w:eastAsia="Arial" w:hAnsiTheme="minorHAnsi" w:cstheme="minorHAnsi"/>
          <w:color w:val="000000"/>
          <w:sz w:val="22"/>
        </w:rPr>
        <w:t xml:space="preserve"> </w:t>
      </w:r>
      <w:r w:rsidR="003A475D">
        <w:rPr>
          <w:rFonts w:asciiTheme="minorHAnsi" w:eastAsia="Arial" w:hAnsiTheme="minorHAnsi" w:cstheme="minorHAnsi"/>
          <w:color w:val="000000"/>
          <w:sz w:val="22"/>
        </w:rPr>
        <w:tab/>
      </w:r>
      <w:r w:rsidRPr="003A475D">
        <w:rPr>
          <w:rFonts w:asciiTheme="minorHAnsi" w:hAnsiTheme="minorHAnsi" w:cstheme="minorHAnsi"/>
          <w:color w:val="000000"/>
          <w:sz w:val="22"/>
        </w:rPr>
        <w:t>In</w:t>
      </w:r>
      <w:r w:rsidRPr="003A475D">
        <w:rPr>
          <w:rFonts w:asciiTheme="minorHAnsi" w:hAnsiTheme="minorHAnsi" w:cstheme="minorHAnsi"/>
          <w:color w:val="000000"/>
          <w:sz w:val="22"/>
        </w:rPr>
        <w:t xml:space="preserve"> addition,</w:t>
      </w:r>
      <w:r w:rsidRPr="003A475D">
        <w:rPr>
          <w:rFonts w:asciiTheme="minorHAnsi" w:hAnsiTheme="minorHAnsi" w:cstheme="minorHAnsi"/>
          <w:color w:val="000000"/>
          <w:sz w:val="22"/>
        </w:rPr>
        <w:t xml:space="preserve"> no</w:t>
      </w:r>
      <w:r w:rsidRPr="003A475D">
        <w:rPr>
          <w:rFonts w:asciiTheme="minorHAnsi" w:hAnsiTheme="minorHAnsi" w:cstheme="minorHAnsi"/>
          <w:color w:val="000000"/>
          <w:sz w:val="22"/>
        </w:rPr>
        <w:t xml:space="preserve"> halftones,</w:t>
      </w:r>
      <w:r w:rsidRPr="003A475D">
        <w:rPr>
          <w:rFonts w:asciiTheme="minorHAnsi" w:hAnsiTheme="minorHAnsi" w:cstheme="minorHAnsi"/>
          <w:color w:val="000000"/>
          <w:sz w:val="22"/>
        </w:rPr>
        <w:t xml:space="preserve"> screens,</w:t>
      </w:r>
      <w:r w:rsidRPr="003A475D">
        <w:rPr>
          <w:rFonts w:asciiTheme="minorHAnsi" w:hAnsiTheme="minorHAnsi" w:cstheme="minorHAnsi"/>
          <w:color w:val="000000"/>
          <w:sz w:val="22"/>
        </w:rPr>
        <w:t xml:space="preserve"> shadow</w:t>
      </w:r>
      <w:r w:rsidRPr="003A475D">
        <w:rPr>
          <w:rFonts w:asciiTheme="minorHAnsi" w:hAnsiTheme="minorHAnsi" w:cstheme="minorHAnsi"/>
          <w:color w:val="000000"/>
          <w:sz w:val="22"/>
        </w:rPr>
        <w:t xml:space="preserve"> effects,</w:t>
      </w:r>
      <w:r w:rsidRPr="003A475D">
        <w:rPr>
          <w:rFonts w:asciiTheme="minorHAnsi" w:hAnsiTheme="minorHAnsi" w:cstheme="minorHAnsi"/>
          <w:color w:val="000000"/>
          <w:sz w:val="22"/>
        </w:rPr>
        <w:t xml:space="preserve"> etc.</w:t>
      </w:r>
      <w:r w:rsidRPr="003A475D">
        <w:rPr>
          <w:rFonts w:asciiTheme="minorHAnsi" w:hAnsiTheme="minorHAnsi" w:cstheme="minorHAnsi"/>
          <w:color w:val="000000"/>
          <w:sz w:val="22"/>
        </w:rPr>
        <w:t xml:space="preserve"> should</w:t>
      </w:r>
      <w:r w:rsidRPr="003A475D">
        <w:rPr>
          <w:rFonts w:asciiTheme="minorHAnsi" w:hAnsiTheme="minorHAnsi" w:cstheme="minorHAnsi"/>
          <w:color w:val="000000"/>
          <w:sz w:val="22"/>
        </w:rPr>
        <w:t xml:space="preserve"> be</w:t>
      </w:r>
      <w:r w:rsidRPr="003A475D">
        <w:rPr>
          <w:rFonts w:asciiTheme="minorHAnsi" w:hAnsiTheme="minorHAnsi" w:cstheme="minorHAnsi"/>
          <w:color w:val="000000"/>
          <w:sz w:val="22"/>
        </w:rPr>
        <w:t xml:space="preserve"> applied</w:t>
      </w:r>
      <w:r w:rsidRPr="003A475D">
        <w:rPr>
          <w:rFonts w:asciiTheme="minorHAnsi" w:hAnsiTheme="minorHAnsi" w:cstheme="minorHAnsi"/>
          <w:color w:val="000000"/>
          <w:sz w:val="22"/>
        </w:rPr>
        <w:t xml:space="preserve"> to</w:t>
      </w:r>
      <w:r w:rsidRPr="003A475D">
        <w:rPr>
          <w:rFonts w:asciiTheme="minorHAnsi" w:hAnsiTheme="minorHAnsi" w:cstheme="minorHAnsi"/>
          <w:color w:val="000000"/>
          <w:sz w:val="22"/>
        </w:rPr>
        <w:t xml:space="preserve"> the</w:t>
      </w:r>
      <w:r w:rsidRPr="003A475D">
        <w:rPr>
          <w:rFonts w:asciiTheme="minorHAnsi" w:hAnsiTheme="minorHAnsi" w:cstheme="minorHAnsi"/>
          <w:color w:val="000000"/>
          <w:sz w:val="22"/>
        </w:rPr>
        <w:t xml:space="preserve"> foil</w:t>
      </w:r>
      <w:r w:rsidRPr="003A475D">
        <w:rPr>
          <w:rFonts w:asciiTheme="minorHAnsi" w:hAnsiTheme="minorHAnsi" w:cstheme="minorHAnsi"/>
          <w:color w:val="000000"/>
          <w:sz w:val="22"/>
        </w:rPr>
        <w:t xml:space="preserve"> or</w:t>
      </w:r>
      <w:r w:rsidR="003A475D" w:rsidRPr="003A475D">
        <w:rPr>
          <w:rFonts w:asciiTheme="minorHAnsi" w:hAnsiTheme="minorHAnsi" w:cstheme="minorHAnsi"/>
          <w:color w:val="000000"/>
          <w:sz w:val="22"/>
        </w:rPr>
        <w:t xml:space="preserve"> </w:t>
      </w:r>
      <w:r w:rsidRPr="003A475D">
        <w:rPr>
          <w:rFonts w:asciiTheme="minorHAnsi" w:hAnsiTheme="minorHAnsi" w:cstheme="minorHAnsi"/>
          <w:color w:val="000000"/>
          <w:sz w:val="22"/>
        </w:rPr>
        <w:t>emboss</w:t>
      </w:r>
      <w:r w:rsidRPr="003A475D">
        <w:rPr>
          <w:rFonts w:asciiTheme="minorHAnsi" w:hAnsiTheme="minorHAnsi" w:cstheme="minorHAnsi"/>
          <w:color w:val="000000"/>
          <w:sz w:val="22"/>
        </w:rPr>
        <w:t xml:space="preserve"> area.</w:t>
      </w:r>
    </w:p>
    <w:p w:rsidR="00297333" w:rsidRDefault="00731FA7" w:rsidP="003A475D">
      <w:pPr>
        <w:pStyle w:val="ListParagraph"/>
        <w:numPr>
          <w:ilvl w:val="0"/>
          <w:numId w:val="4"/>
        </w:numPr>
        <w:spacing w:after="0" w:line="247" w:lineRule="auto"/>
        <w:ind w:right="983"/>
        <w:jc w:val="both"/>
      </w:pPr>
      <w:r w:rsidRPr="003A475D">
        <w:rPr>
          <w:rFonts w:asciiTheme="minorHAnsi" w:eastAsia="Courier New" w:hAnsiTheme="minorHAnsi" w:cstheme="minorHAnsi"/>
          <w:color w:val="000000"/>
          <w:sz w:val="22"/>
        </w:rPr>
        <w:t>This</w:t>
      </w:r>
      <w:r w:rsidR="003A475D" w:rsidRPr="003A475D">
        <w:rPr>
          <w:rFonts w:asciiTheme="minorHAnsi" w:eastAsia="Courier New" w:hAnsiTheme="minorHAnsi" w:cstheme="minorHAnsi"/>
          <w:color w:val="000000"/>
          <w:sz w:val="22"/>
        </w:rPr>
        <w:t xml:space="preserve"> </w:t>
      </w:r>
      <w:r w:rsidRPr="003A475D">
        <w:rPr>
          <w:rFonts w:asciiTheme="minorHAnsi" w:eastAsia="Courier New" w:hAnsiTheme="minorHAnsi" w:cstheme="minorHAnsi"/>
          <w:color w:val="000000"/>
          <w:sz w:val="22"/>
        </w:rPr>
        <w:t>will</w:t>
      </w:r>
      <w:r w:rsidRPr="003A475D">
        <w:rPr>
          <w:rFonts w:asciiTheme="minorHAnsi" w:eastAsia="Courier New" w:hAnsiTheme="minorHAnsi" w:cstheme="minorHAnsi"/>
          <w:color w:val="000000"/>
          <w:sz w:val="22"/>
        </w:rPr>
        <w:t xml:space="preserve"> ensure</w:t>
      </w:r>
      <w:r w:rsidRPr="003A475D">
        <w:rPr>
          <w:rFonts w:asciiTheme="minorHAnsi" w:eastAsia="Courier New" w:hAnsiTheme="minorHAnsi" w:cstheme="minorHAnsi"/>
          <w:color w:val="000000"/>
          <w:sz w:val="22"/>
        </w:rPr>
        <w:t xml:space="preserve"> the</w:t>
      </w:r>
      <w:r w:rsidRPr="003A475D">
        <w:rPr>
          <w:rFonts w:asciiTheme="minorHAnsi" w:eastAsia="Courier New" w:hAnsiTheme="minorHAnsi" w:cstheme="minorHAnsi"/>
          <w:color w:val="000000"/>
          <w:sz w:val="22"/>
        </w:rPr>
        <w:t xml:space="preserve"> foil</w:t>
      </w:r>
      <w:r w:rsidR="000E4758" w:rsidRPr="003A475D">
        <w:rPr>
          <w:rFonts w:asciiTheme="minorHAnsi" w:eastAsia="Courier New" w:hAnsiTheme="minorHAnsi" w:cstheme="minorHAnsi"/>
          <w:color w:val="000000"/>
          <w:sz w:val="22"/>
        </w:rPr>
        <w:t xml:space="preserve"> </w:t>
      </w:r>
      <w:r w:rsidRPr="003A475D">
        <w:rPr>
          <w:rFonts w:asciiTheme="minorHAnsi" w:eastAsia="Courier New" w:hAnsiTheme="minorHAnsi" w:cstheme="minorHAnsi"/>
          <w:color w:val="000000"/>
          <w:sz w:val="22"/>
        </w:rPr>
        <w:t>or</w:t>
      </w:r>
      <w:r w:rsidRPr="003A475D">
        <w:rPr>
          <w:rFonts w:asciiTheme="minorHAnsi" w:eastAsia="Courier New" w:hAnsiTheme="minorHAnsi" w:cstheme="minorHAnsi"/>
          <w:color w:val="000000"/>
          <w:sz w:val="22"/>
        </w:rPr>
        <w:t xml:space="preserve"> emboss</w:t>
      </w:r>
      <w:r w:rsidRPr="003A475D">
        <w:rPr>
          <w:rFonts w:asciiTheme="minorHAnsi" w:eastAsia="Courier New" w:hAnsiTheme="minorHAnsi" w:cstheme="minorHAnsi"/>
          <w:color w:val="000000"/>
          <w:sz w:val="22"/>
        </w:rPr>
        <w:t xml:space="preserve"> area</w:t>
      </w:r>
      <w:r w:rsidRPr="003A475D">
        <w:rPr>
          <w:rFonts w:asciiTheme="minorHAnsi" w:eastAsia="Courier New" w:hAnsiTheme="minorHAnsi" w:cstheme="minorHAnsi"/>
          <w:color w:val="000000"/>
          <w:sz w:val="22"/>
        </w:rPr>
        <w:t xml:space="preserve"> can</w:t>
      </w:r>
      <w:r w:rsidRPr="003A475D">
        <w:rPr>
          <w:rFonts w:asciiTheme="minorHAnsi" w:eastAsia="Courier New" w:hAnsiTheme="minorHAnsi" w:cstheme="minorHAnsi"/>
          <w:color w:val="000000"/>
          <w:sz w:val="22"/>
        </w:rPr>
        <w:t xml:space="preserve"> be</w:t>
      </w:r>
      <w:r w:rsidRPr="003A475D">
        <w:rPr>
          <w:rFonts w:asciiTheme="minorHAnsi" w:eastAsia="Courier New" w:hAnsiTheme="minorHAnsi" w:cstheme="minorHAnsi"/>
          <w:color w:val="000000"/>
          <w:sz w:val="22"/>
        </w:rPr>
        <w:t xml:space="preserve"> prope</w:t>
      </w:r>
      <w:r w:rsidRPr="003A475D">
        <w:rPr>
          <w:rFonts w:asciiTheme="minorHAnsi" w:eastAsia="Courier New" w:hAnsiTheme="minorHAnsi" w:cstheme="minorHAnsi"/>
          <w:color w:val="000000"/>
          <w:sz w:val="22"/>
        </w:rPr>
        <w:t>rly</w:t>
      </w:r>
      <w:r w:rsidRPr="003A475D">
        <w:rPr>
          <w:rFonts w:asciiTheme="minorHAnsi" w:eastAsia="Courier New" w:hAnsiTheme="minorHAnsi" w:cstheme="minorHAnsi"/>
          <w:color w:val="000000"/>
          <w:sz w:val="22"/>
        </w:rPr>
        <w:t xml:space="preserve"> registered</w:t>
      </w:r>
      <w:r w:rsidRPr="003A475D">
        <w:rPr>
          <w:rFonts w:asciiTheme="minorHAnsi" w:eastAsia="Courier New" w:hAnsiTheme="minorHAnsi" w:cstheme="minorHAnsi"/>
          <w:color w:val="000000"/>
          <w:sz w:val="22"/>
        </w:rPr>
        <w:t xml:space="preserve"> to</w:t>
      </w:r>
      <w:r w:rsidRPr="003A475D">
        <w:rPr>
          <w:rFonts w:asciiTheme="minorHAnsi" w:eastAsia="Courier New" w:hAnsiTheme="minorHAnsi" w:cstheme="minorHAnsi"/>
          <w:color w:val="000000"/>
          <w:sz w:val="22"/>
        </w:rPr>
        <w:t xml:space="preserve"> the</w:t>
      </w:r>
      <w:r w:rsidRPr="003A475D">
        <w:rPr>
          <w:rFonts w:asciiTheme="minorHAnsi" w:eastAsia="Courier New" w:hAnsiTheme="minorHAnsi" w:cstheme="minorHAnsi"/>
          <w:color w:val="000000"/>
          <w:sz w:val="22"/>
        </w:rPr>
        <w:t xml:space="preserve"> print</w:t>
      </w:r>
      <w:r w:rsidRPr="003A475D">
        <w:rPr>
          <w:rFonts w:asciiTheme="minorHAnsi" w:eastAsia="Courier New" w:hAnsiTheme="minorHAnsi" w:cstheme="minorHAnsi"/>
          <w:color w:val="000000"/>
          <w:sz w:val="22"/>
        </w:rPr>
        <w:t xml:space="preserve"> area,</w:t>
      </w:r>
      <w:r w:rsidRPr="003A475D">
        <w:rPr>
          <w:rFonts w:asciiTheme="minorHAnsi" w:eastAsia="Courier New" w:hAnsiTheme="minorHAnsi" w:cstheme="minorHAnsi"/>
          <w:color w:val="000000"/>
          <w:sz w:val="22"/>
        </w:rPr>
        <w:t xml:space="preserve"> and</w:t>
      </w:r>
      <w:r w:rsidRPr="003A475D">
        <w:rPr>
          <w:rFonts w:asciiTheme="minorHAnsi" w:eastAsia="Courier New" w:hAnsiTheme="minorHAnsi" w:cstheme="minorHAnsi"/>
          <w:color w:val="000000"/>
          <w:sz w:val="22"/>
        </w:rPr>
        <w:t xml:space="preserve"> avoid</w:t>
      </w:r>
      <w:r w:rsidR="003A475D" w:rsidRPr="003A475D">
        <w:rPr>
          <w:rFonts w:asciiTheme="minorHAnsi" w:eastAsia="Courier New" w:hAnsiTheme="minorHAnsi" w:cstheme="minorHAnsi"/>
          <w:color w:val="000000"/>
          <w:sz w:val="22"/>
        </w:rPr>
        <w:t xml:space="preserve"> </w:t>
      </w:r>
      <w:r w:rsidRPr="003A475D">
        <w:rPr>
          <w:rFonts w:asciiTheme="minorHAnsi" w:eastAsia="Courier New" w:hAnsiTheme="minorHAnsi" w:cstheme="minorHAnsi"/>
          <w:color w:val="000000"/>
          <w:sz w:val="22"/>
        </w:rPr>
        <w:t>compromising</w:t>
      </w:r>
      <w:r w:rsidRPr="003A475D">
        <w:rPr>
          <w:rFonts w:asciiTheme="minorHAnsi" w:eastAsia="Courier New" w:hAnsiTheme="minorHAnsi" w:cstheme="minorHAnsi"/>
          <w:color w:val="000000"/>
          <w:sz w:val="22"/>
        </w:rPr>
        <w:t xml:space="preserve"> the</w:t>
      </w:r>
      <w:r w:rsidRPr="003A475D">
        <w:rPr>
          <w:rFonts w:asciiTheme="minorHAnsi" w:eastAsia="Courier New" w:hAnsiTheme="minorHAnsi" w:cstheme="minorHAnsi"/>
          <w:color w:val="000000"/>
          <w:sz w:val="22"/>
        </w:rPr>
        <w:t xml:space="preserve"> effect</w:t>
      </w:r>
      <w:r w:rsidRPr="003A475D">
        <w:rPr>
          <w:rFonts w:asciiTheme="minorHAnsi" w:eastAsia="Courier New" w:hAnsiTheme="minorHAnsi" w:cstheme="minorHAnsi"/>
          <w:color w:val="000000"/>
          <w:sz w:val="22"/>
        </w:rPr>
        <w:t xml:space="preserve"> area.</w:t>
      </w:r>
    </w:p>
    <w:p w:rsidR="00297333" w:rsidRDefault="00297333">
      <w:pPr>
        <w:spacing w:after="0" w:line="259" w:lineRule="auto"/>
        <w:ind w:left="1791" w:right="0" w:firstLine="0"/>
      </w:pPr>
    </w:p>
    <w:p w:rsidR="003A475D" w:rsidRDefault="00731FA7">
      <w:pPr>
        <w:spacing w:after="0" w:line="247" w:lineRule="auto"/>
        <w:ind w:left="1431" w:right="764" w:hanging="719"/>
        <w:jc w:val="both"/>
        <w:rPr>
          <w:b/>
          <w:color w:val="000000"/>
          <w:sz w:val="22"/>
        </w:rPr>
      </w:pPr>
      <w:r>
        <w:rPr>
          <w:color w:val="000000"/>
          <w:sz w:val="22"/>
        </w:rPr>
        <w:t>-­‐</w:t>
      </w:r>
      <w:r>
        <w:rPr>
          <w:rFonts w:ascii="Arial" w:eastAsia="Arial" w:hAnsi="Arial" w:cs="Arial"/>
          <w:color w:val="000000"/>
          <w:sz w:val="22"/>
        </w:rPr>
        <w:t xml:space="preserve"> </w:t>
      </w:r>
      <w:r>
        <w:rPr>
          <w:b/>
          <w:color w:val="000000"/>
          <w:sz w:val="22"/>
        </w:rPr>
        <w:t>Foil</w:t>
      </w:r>
      <w:r>
        <w:rPr>
          <w:b/>
          <w:color w:val="000000"/>
          <w:sz w:val="22"/>
        </w:rPr>
        <w:t xml:space="preserve"> &amp;</w:t>
      </w:r>
      <w:r>
        <w:rPr>
          <w:b/>
          <w:color w:val="000000"/>
          <w:sz w:val="22"/>
        </w:rPr>
        <w:t xml:space="preserve"> Emboss</w:t>
      </w:r>
      <w:r>
        <w:rPr>
          <w:b/>
          <w:color w:val="000000"/>
          <w:sz w:val="22"/>
        </w:rPr>
        <w:t xml:space="preserve"> areas</w:t>
      </w:r>
      <w:r>
        <w:rPr>
          <w:b/>
          <w:color w:val="000000"/>
          <w:sz w:val="22"/>
        </w:rPr>
        <w:t xml:space="preserve"> should</w:t>
      </w:r>
      <w:r>
        <w:rPr>
          <w:b/>
          <w:color w:val="000000"/>
          <w:sz w:val="22"/>
        </w:rPr>
        <w:t xml:space="preserve"> be</w:t>
      </w:r>
      <w:r>
        <w:rPr>
          <w:b/>
          <w:color w:val="000000"/>
          <w:sz w:val="22"/>
        </w:rPr>
        <w:t xml:space="preserve"> supplied</w:t>
      </w:r>
      <w:r>
        <w:rPr>
          <w:b/>
          <w:color w:val="000000"/>
          <w:sz w:val="22"/>
        </w:rPr>
        <w:t xml:space="preserve"> as</w:t>
      </w:r>
      <w:r>
        <w:rPr>
          <w:b/>
          <w:color w:val="000000"/>
          <w:sz w:val="22"/>
        </w:rPr>
        <w:t xml:space="preserve"> Vector</w:t>
      </w:r>
      <w:r>
        <w:rPr>
          <w:b/>
          <w:color w:val="000000"/>
          <w:sz w:val="22"/>
        </w:rPr>
        <w:t xml:space="preserve"> based</w:t>
      </w:r>
      <w:r>
        <w:rPr>
          <w:b/>
          <w:color w:val="000000"/>
          <w:sz w:val="22"/>
        </w:rPr>
        <w:t xml:space="preserve"> artwork</w:t>
      </w:r>
      <w:r>
        <w:rPr>
          <w:b/>
          <w:color w:val="000000"/>
          <w:sz w:val="22"/>
        </w:rPr>
        <w:t xml:space="preserve"> whenever</w:t>
      </w:r>
      <w:r>
        <w:rPr>
          <w:b/>
          <w:color w:val="000000"/>
          <w:sz w:val="22"/>
        </w:rPr>
        <w:t xml:space="preserve"> possible.</w:t>
      </w:r>
    </w:p>
    <w:p w:rsidR="00297333" w:rsidRDefault="00942C41" w:rsidP="00942C41">
      <w:pPr>
        <w:spacing w:after="0" w:line="247" w:lineRule="auto"/>
        <w:ind w:left="1800" w:right="764" w:hanging="360"/>
        <w:jc w:val="both"/>
      </w:pPr>
      <w:r>
        <w:rPr>
          <w:rFonts w:ascii="Courier New" w:eastAsia="Courier New" w:hAnsi="Courier New" w:cs="Courier New"/>
          <w:color w:val="000000"/>
          <w:sz w:val="22"/>
        </w:rPr>
        <w:t>O</w:t>
      </w:r>
      <w:r>
        <w:rPr>
          <w:rFonts w:ascii="Arial" w:eastAsia="Arial" w:hAnsi="Arial" w:cs="Arial"/>
          <w:color w:val="000000"/>
          <w:sz w:val="22"/>
        </w:rPr>
        <w:tab/>
      </w:r>
      <w:r w:rsidR="00731FA7">
        <w:rPr>
          <w:color w:val="000000"/>
          <w:sz w:val="22"/>
        </w:rPr>
        <w:t>Original</w:t>
      </w:r>
      <w:r w:rsidR="00731FA7">
        <w:rPr>
          <w:color w:val="000000"/>
          <w:sz w:val="22"/>
        </w:rPr>
        <w:t xml:space="preserve"> vector</w:t>
      </w:r>
      <w:r w:rsidR="00731FA7">
        <w:rPr>
          <w:color w:val="000000"/>
          <w:sz w:val="22"/>
        </w:rPr>
        <w:t xml:space="preserve"> based</w:t>
      </w:r>
      <w:r w:rsidR="00731FA7">
        <w:rPr>
          <w:color w:val="000000"/>
          <w:sz w:val="22"/>
        </w:rPr>
        <w:t xml:space="preserve"> artwork</w:t>
      </w:r>
      <w:r w:rsidR="00731FA7">
        <w:rPr>
          <w:color w:val="000000"/>
          <w:sz w:val="22"/>
        </w:rPr>
        <w:t xml:space="preserve"> will</w:t>
      </w:r>
      <w:r w:rsidR="00731FA7">
        <w:rPr>
          <w:color w:val="000000"/>
          <w:sz w:val="22"/>
        </w:rPr>
        <w:t xml:space="preserve"> always</w:t>
      </w:r>
      <w:r w:rsidR="00731FA7">
        <w:rPr>
          <w:color w:val="000000"/>
          <w:sz w:val="22"/>
        </w:rPr>
        <w:t xml:space="preserve"> produce</w:t>
      </w:r>
      <w:r w:rsidR="00731FA7">
        <w:rPr>
          <w:color w:val="000000"/>
          <w:sz w:val="22"/>
        </w:rPr>
        <w:t xml:space="preserve"> the</w:t>
      </w:r>
      <w:r w:rsidR="00731FA7">
        <w:rPr>
          <w:color w:val="000000"/>
          <w:sz w:val="22"/>
        </w:rPr>
        <w:t xml:space="preserve"> best</w:t>
      </w:r>
      <w:r w:rsidR="00731FA7">
        <w:rPr>
          <w:color w:val="000000"/>
          <w:sz w:val="22"/>
        </w:rPr>
        <w:t xml:space="preserve"> results.</w:t>
      </w:r>
      <w:r w:rsidR="00731FA7">
        <w:rPr>
          <w:color w:val="000000"/>
          <w:sz w:val="22"/>
        </w:rPr>
        <w:t xml:space="preserve"> Ideally,</w:t>
      </w:r>
      <w:r w:rsidR="00731FA7">
        <w:rPr>
          <w:color w:val="000000"/>
          <w:sz w:val="22"/>
        </w:rPr>
        <w:t xml:space="preserve"> this</w:t>
      </w:r>
      <w:r w:rsidR="00731FA7">
        <w:rPr>
          <w:color w:val="000000"/>
          <w:sz w:val="22"/>
        </w:rPr>
        <w:t xml:space="preserve"> would</w:t>
      </w:r>
      <w:r w:rsidR="00731FA7">
        <w:rPr>
          <w:color w:val="000000"/>
          <w:sz w:val="22"/>
        </w:rPr>
        <w:t xml:space="preserve"> be</w:t>
      </w:r>
      <w:r w:rsidR="00731FA7">
        <w:rPr>
          <w:color w:val="000000"/>
          <w:sz w:val="22"/>
        </w:rPr>
        <w:t xml:space="preserve"> extracted</w:t>
      </w:r>
      <w:r w:rsidR="00731FA7">
        <w:rPr>
          <w:color w:val="000000"/>
          <w:sz w:val="22"/>
        </w:rPr>
        <w:t xml:space="preserve"> from</w:t>
      </w:r>
      <w:r w:rsidR="00731FA7">
        <w:rPr>
          <w:color w:val="000000"/>
          <w:sz w:val="22"/>
        </w:rPr>
        <w:t xml:space="preserve"> the</w:t>
      </w:r>
      <w:r w:rsidR="00731FA7">
        <w:rPr>
          <w:color w:val="000000"/>
          <w:sz w:val="22"/>
        </w:rPr>
        <w:t xml:space="preserve"> original</w:t>
      </w:r>
      <w:r w:rsidR="00731FA7">
        <w:rPr>
          <w:color w:val="000000"/>
          <w:sz w:val="22"/>
        </w:rPr>
        <w:t xml:space="preserve"> file,</w:t>
      </w:r>
      <w:r w:rsidR="00731FA7">
        <w:rPr>
          <w:color w:val="000000"/>
          <w:sz w:val="22"/>
        </w:rPr>
        <w:t xml:space="preserve"> and</w:t>
      </w:r>
      <w:r w:rsidR="00731FA7">
        <w:rPr>
          <w:color w:val="000000"/>
          <w:sz w:val="22"/>
        </w:rPr>
        <w:t xml:space="preserve"> saved</w:t>
      </w:r>
      <w:r w:rsidR="00731FA7">
        <w:rPr>
          <w:color w:val="000000"/>
          <w:sz w:val="22"/>
        </w:rPr>
        <w:t xml:space="preserve"> as</w:t>
      </w:r>
      <w:r w:rsidR="00731FA7">
        <w:rPr>
          <w:color w:val="000000"/>
          <w:sz w:val="22"/>
        </w:rPr>
        <w:t xml:space="preserve"> a</w:t>
      </w:r>
      <w:r w:rsidR="00731FA7">
        <w:rPr>
          <w:color w:val="000000"/>
          <w:sz w:val="22"/>
        </w:rPr>
        <w:t xml:space="preserve"> separate</w:t>
      </w:r>
      <w:r w:rsidR="00731FA7">
        <w:rPr>
          <w:color w:val="000000"/>
          <w:sz w:val="22"/>
        </w:rPr>
        <w:t xml:space="preserve"> layer,</w:t>
      </w:r>
      <w:r w:rsidR="00731FA7">
        <w:rPr>
          <w:color w:val="000000"/>
          <w:sz w:val="22"/>
        </w:rPr>
        <w:t xml:space="preserve"> or</w:t>
      </w:r>
      <w:r w:rsidR="00731FA7">
        <w:rPr>
          <w:color w:val="000000"/>
          <w:sz w:val="22"/>
        </w:rPr>
        <w:t xml:space="preserve"> produced</w:t>
      </w:r>
      <w:r w:rsidR="00731FA7">
        <w:rPr>
          <w:color w:val="000000"/>
          <w:sz w:val="22"/>
        </w:rPr>
        <w:t xml:space="preserve"> by</w:t>
      </w:r>
      <w:r w:rsidR="00731FA7">
        <w:rPr>
          <w:color w:val="000000"/>
          <w:sz w:val="22"/>
        </w:rPr>
        <w:t xml:space="preserve"> creating</w:t>
      </w:r>
      <w:r w:rsidR="00731FA7">
        <w:rPr>
          <w:color w:val="000000"/>
          <w:sz w:val="22"/>
        </w:rPr>
        <w:t xml:space="preserve"> a</w:t>
      </w:r>
      <w:r w:rsidR="00731FA7">
        <w:rPr>
          <w:color w:val="000000"/>
          <w:sz w:val="22"/>
        </w:rPr>
        <w:t xml:space="preserve"> clipping</w:t>
      </w:r>
      <w:r w:rsidR="00731FA7">
        <w:rPr>
          <w:color w:val="000000"/>
          <w:sz w:val="22"/>
        </w:rPr>
        <w:t xml:space="preserve"> path.</w:t>
      </w:r>
    </w:p>
    <w:p w:rsidR="003A475D" w:rsidRPr="003A475D" w:rsidRDefault="00731FA7" w:rsidP="003A475D">
      <w:pPr>
        <w:numPr>
          <w:ilvl w:val="0"/>
          <w:numId w:val="2"/>
        </w:numPr>
        <w:spacing w:after="1" w:line="248" w:lineRule="auto"/>
        <w:ind w:left="1790" w:right="176" w:hanging="359"/>
      </w:pPr>
      <w:r w:rsidRPr="003A475D">
        <w:rPr>
          <w:color w:val="000000"/>
          <w:sz w:val="22"/>
        </w:rPr>
        <w:t>Vector</w:t>
      </w:r>
      <w:r w:rsidRPr="003A475D">
        <w:rPr>
          <w:color w:val="000000"/>
          <w:sz w:val="22"/>
        </w:rPr>
        <w:t xml:space="preserve"> artwork</w:t>
      </w:r>
      <w:r w:rsidRPr="003A475D">
        <w:rPr>
          <w:color w:val="000000"/>
          <w:sz w:val="22"/>
        </w:rPr>
        <w:t xml:space="preserve"> can</w:t>
      </w:r>
      <w:r w:rsidRPr="003A475D">
        <w:rPr>
          <w:color w:val="000000"/>
          <w:sz w:val="22"/>
        </w:rPr>
        <w:t xml:space="preserve"> also</w:t>
      </w:r>
      <w:r w:rsidRPr="003A475D">
        <w:rPr>
          <w:color w:val="000000"/>
          <w:sz w:val="22"/>
        </w:rPr>
        <w:t xml:space="preserve"> be</w:t>
      </w:r>
      <w:r w:rsidRPr="003A475D">
        <w:rPr>
          <w:color w:val="000000"/>
          <w:sz w:val="22"/>
        </w:rPr>
        <w:t xml:space="preserve"> created</w:t>
      </w:r>
      <w:r w:rsidRPr="003A475D">
        <w:rPr>
          <w:color w:val="000000"/>
          <w:sz w:val="22"/>
        </w:rPr>
        <w:t xml:space="preserve"> from</w:t>
      </w:r>
      <w:r w:rsidRPr="003A475D">
        <w:rPr>
          <w:color w:val="000000"/>
          <w:sz w:val="22"/>
        </w:rPr>
        <w:t xml:space="preserve"> bitmap</w:t>
      </w:r>
      <w:r w:rsidRPr="003A475D">
        <w:rPr>
          <w:color w:val="000000"/>
          <w:sz w:val="22"/>
        </w:rPr>
        <w:t xml:space="preserve"> files</w:t>
      </w:r>
      <w:r w:rsidRPr="003A475D">
        <w:rPr>
          <w:color w:val="000000"/>
          <w:sz w:val="22"/>
        </w:rPr>
        <w:t xml:space="preserve"> by</w:t>
      </w:r>
      <w:r w:rsidRPr="003A475D">
        <w:rPr>
          <w:color w:val="000000"/>
          <w:sz w:val="22"/>
        </w:rPr>
        <w:t xml:space="preserve"> using</w:t>
      </w:r>
      <w:r w:rsidRPr="003A475D">
        <w:rPr>
          <w:color w:val="000000"/>
          <w:sz w:val="22"/>
        </w:rPr>
        <w:t xml:space="preserve"> conversion</w:t>
      </w:r>
      <w:r w:rsidRPr="003A475D">
        <w:rPr>
          <w:color w:val="000000"/>
          <w:sz w:val="22"/>
        </w:rPr>
        <w:t xml:space="preserve"> </w:t>
      </w:r>
      <w:r w:rsidR="003A475D">
        <w:rPr>
          <w:color w:val="000000"/>
          <w:sz w:val="22"/>
        </w:rPr>
        <w:t>s</w:t>
      </w:r>
      <w:r w:rsidRPr="003A475D">
        <w:rPr>
          <w:color w:val="000000"/>
          <w:sz w:val="22"/>
        </w:rPr>
        <w:t>oftware</w:t>
      </w:r>
      <w:r w:rsidRPr="003A475D">
        <w:rPr>
          <w:color w:val="000000"/>
          <w:sz w:val="22"/>
        </w:rPr>
        <w:t xml:space="preserve"> like</w:t>
      </w:r>
      <w:r w:rsidRPr="003A475D">
        <w:rPr>
          <w:color w:val="000000"/>
          <w:sz w:val="22"/>
        </w:rPr>
        <w:t xml:space="preserve"> </w:t>
      </w:r>
      <w:r w:rsidRPr="003A475D">
        <w:rPr>
          <w:i/>
          <w:color w:val="000000"/>
          <w:sz w:val="22"/>
        </w:rPr>
        <w:t>Vector</w:t>
      </w:r>
      <w:r w:rsidRPr="003A475D">
        <w:rPr>
          <w:i/>
          <w:color w:val="000000"/>
          <w:sz w:val="22"/>
        </w:rPr>
        <w:t xml:space="preserve"> Magic.</w:t>
      </w:r>
      <w:r w:rsidRPr="003A475D">
        <w:rPr>
          <w:color w:val="000000"/>
          <w:sz w:val="22"/>
        </w:rPr>
        <w:t xml:space="preserve"> This</w:t>
      </w:r>
      <w:r w:rsidRPr="003A475D">
        <w:rPr>
          <w:color w:val="000000"/>
          <w:sz w:val="22"/>
        </w:rPr>
        <w:t xml:space="preserve"> method</w:t>
      </w:r>
      <w:r w:rsidRPr="003A475D">
        <w:rPr>
          <w:color w:val="000000"/>
          <w:sz w:val="22"/>
        </w:rPr>
        <w:t xml:space="preserve"> allows</w:t>
      </w:r>
      <w:r w:rsidRPr="003A475D">
        <w:rPr>
          <w:color w:val="000000"/>
          <w:sz w:val="22"/>
        </w:rPr>
        <w:t xml:space="preserve"> conversion</w:t>
      </w:r>
      <w:r w:rsidRPr="003A475D">
        <w:rPr>
          <w:color w:val="000000"/>
          <w:sz w:val="22"/>
        </w:rPr>
        <w:t xml:space="preserve"> from</w:t>
      </w:r>
      <w:r w:rsidRPr="003A475D">
        <w:rPr>
          <w:color w:val="000000"/>
          <w:sz w:val="22"/>
        </w:rPr>
        <w:t xml:space="preserve"> </w:t>
      </w:r>
      <w:r w:rsidR="003A475D" w:rsidRPr="003A475D">
        <w:rPr>
          <w:color w:val="000000"/>
          <w:sz w:val="22"/>
        </w:rPr>
        <w:t>b</w:t>
      </w:r>
      <w:r w:rsidRPr="003A475D">
        <w:rPr>
          <w:color w:val="000000"/>
          <w:sz w:val="22"/>
        </w:rPr>
        <w:t>itmap</w:t>
      </w:r>
      <w:r w:rsidRPr="003A475D">
        <w:rPr>
          <w:color w:val="000000"/>
          <w:sz w:val="22"/>
        </w:rPr>
        <w:t xml:space="preserve"> or</w:t>
      </w:r>
      <w:r w:rsidRPr="003A475D">
        <w:rPr>
          <w:color w:val="000000"/>
          <w:sz w:val="22"/>
        </w:rPr>
        <w:t xml:space="preserve"> raster</w:t>
      </w:r>
      <w:r w:rsidRPr="003A475D">
        <w:rPr>
          <w:color w:val="000000"/>
          <w:sz w:val="22"/>
        </w:rPr>
        <w:t xml:space="preserve"> fil</w:t>
      </w:r>
      <w:r w:rsidRPr="003A475D">
        <w:rPr>
          <w:color w:val="000000"/>
          <w:sz w:val="22"/>
        </w:rPr>
        <w:t>es</w:t>
      </w:r>
      <w:r w:rsidRPr="003A475D">
        <w:rPr>
          <w:color w:val="000000"/>
          <w:sz w:val="22"/>
        </w:rPr>
        <w:t xml:space="preserve"> that</w:t>
      </w:r>
      <w:r w:rsidRPr="003A475D">
        <w:rPr>
          <w:color w:val="000000"/>
          <w:sz w:val="22"/>
        </w:rPr>
        <w:t xml:space="preserve"> don’t</w:t>
      </w:r>
      <w:r w:rsidRPr="003A475D">
        <w:rPr>
          <w:color w:val="000000"/>
          <w:sz w:val="22"/>
        </w:rPr>
        <w:t xml:space="preserve"> exist</w:t>
      </w:r>
      <w:r w:rsidRPr="003A475D">
        <w:rPr>
          <w:color w:val="000000"/>
          <w:sz w:val="22"/>
        </w:rPr>
        <w:t xml:space="preserve"> in</w:t>
      </w:r>
      <w:r w:rsidRPr="003A475D">
        <w:rPr>
          <w:color w:val="000000"/>
          <w:sz w:val="22"/>
        </w:rPr>
        <w:t xml:space="preserve"> an</w:t>
      </w:r>
      <w:r w:rsidRPr="003A475D">
        <w:rPr>
          <w:color w:val="000000"/>
          <w:sz w:val="22"/>
        </w:rPr>
        <w:t xml:space="preserve"> original</w:t>
      </w:r>
      <w:r w:rsidR="003A475D">
        <w:rPr>
          <w:color w:val="000000"/>
          <w:sz w:val="22"/>
        </w:rPr>
        <w:t xml:space="preserve"> </w:t>
      </w:r>
      <w:r w:rsidRPr="003A475D">
        <w:rPr>
          <w:color w:val="000000"/>
          <w:sz w:val="22"/>
        </w:rPr>
        <w:t>vector</w:t>
      </w:r>
      <w:r w:rsidRPr="003A475D">
        <w:rPr>
          <w:color w:val="000000"/>
          <w:sz w:val="22"/>
        </w:rPr>
        <w:t xml:space="preserve"> format.</w:t>
      </w:r>
    </w:p>
    <w:p w:rsidR="00297333" w:rsidRDefault="00731FA7" w:rsidP="003A475D">
      <w:pPr>
        <w:numPr>
          <w:ilvl w:val="0"/>
          <w:numId w:val="2"/>
        </w:numPr>
        <w:spacing w:after="1" w:line="248" w:lineRule="auto"/>
        <w:ind w:left="1790" w:right="176" w:hanging="359"/>
      </w:pPr>
      <w:r w:rsidRPr="003A475D">
        <w:rPr>
          <w:color w:val="000000"/>
          <w:sz w:val="22"/>
        </w:rPr>
        <w:t>In</w:t>
      </w:r>
      <w:r w:rsidRPr="003A475D">
        <w:rPr>
          <w:color w:val="000000"/>
          <w:sz w:val="22"/>
        </w:rPr>
        <w:t xml:space="preserve"> situations</w:t>
      </w:r>
      <w:r w:rsidRPr="003A475D">
        <w:rPr>
          <w:color w:val="000000"/>
          <w:sz w:val="22"/>
        </w:rPr>
        <w:t xml:space="preserve"> where</w:t>
      </w:r>
      <w:r w:rsidRPr="003A475D">
        <w:rPr>
          <w:color w:val="000000"/>
          <w:sz w:val="22"/>
        </w:rPr>
        <w:t xml:space="preserve"> a</w:t>
      </w:r>
      <w:r w:rsidRPr="003A475D">
        <w:rPr>
          <w:color w:val="000000"/>
          <w:sz w:val="22"/>
        </w:rPr>
        <w:t xml:space="preserve"> true</w:t>
      </w:r>
      <w:r w:rsidRPr="003A475D">
        <w:rPr>
          <w:color w:val="000000"/>
          <w:sz w:val="22"/>
        </w:rPr>
        <w:t xml:space="preserve"> vector</w:t>
      </w:r>
      <w:r w:rsidRPr="003A475D">
        <w:rPr>
          <w:color w:val="000000"/>
          <w:sz w:val="22"/>
        </w:rPr>
        <w:t xml:space="preserve"> image</w:t>
      </w:r>
      <w:r w:rsidRPr="003A475D">
        <w:rPr>
          <w:color w:val="000000"/>
          <w:sz w:val="22"/>
        </w:rPr>
        <w:t xml:space="preserve"> is</w:t>
      </w:r>
      <w:r w:rsidRPr="003A475D">
        <w:rPr>
          <w:color w:val="000000"/>
          <w:sz w:val="22"/>
        </w:rPr>
        <w:t xml:space="preserve"> not</w:t>
      </w:r>
      <w:r w:rsidRPr="003A475D">
        <w:rPr>
          <w:color w:val="000000"/>
          <w:sz w:val="22"/>
        </w:rPr>
        <w:t xml:space="preserve"> available,</w:t>
      </w:r>
      <w:r w:rsidRPr="003A475D">
        <w:rPr>
          <w:color w:val="000000"/>
          <w:sz w:val="22"/>
        </w:rPr>
        <w:t xml:space="preserve"> and</w:t>
      </w:r>
      <w:r w:rsidRPr="003A475D">
        <w:rPr>
          <w:color w:val="000000"/>
          <w:sz w:val="22"/>
        </w:rPr>
        <w:t xml:space="preserve"> conversion</w:t>
      </w:r>
      <w:r w:rsidRPr="003A475D">
        <w:rPr>
          <w:color w:val="000000"/>
          <w:sz w:val="22"/>
        </w:rPr>
        <w:t xml:space="preserve"> to</w:t>
      </w:r>
      <w:r w:rsidRPr="003A475D">
        <w:rPr>
          <w:color w:val="000000"/>
          <w:sz w:val="22"/>
        </w:rPr>
        <w:t xml:space="preserve"> vector</w:t>
      </w:r>
      <w:r w:rsidRPr="003A475D">
        <w:rPr>
          <w:color w:val="000000"/>
          <w:sz w:val="22"/>
        </w:rPr>
        <w:t xml:space="preserve"> from</w:t>
      </w:r>
      <w:r w:rsidRPr="003A475D">
        <w:rPr>
          <w:color w:val="000000"/>
          <w:sz w:val="22"/>
        </w:rPr>
        <w:t xml:space="preserve"> a</w:t>
      </w:r>
      <w:r w:rsidRPr="003A475D">
        <w:rPr>
          <w:color w:val="000000"/>
          <w:sz w:val="22"/>
        </w:rPr>
        <w:t xml:space="preserve"> bitmap</w:t>
      </w:r>
      <w:r w:rsidRPr="003A475D">
        <w:rPr>
          <w:color w:val="000000"/>
          <w:sz w:val="22"/>
        </w:rPr>
        <w:t xml:space="preserve"> or</w:t>
      </w:r>
      <w:r w:rsidRPr="003A475D">
        <w:rPr>
          <w:color w:val="000000"/>
          <w:sz w:val="22"/>
        </w:rPr>
        <w:t xml:space="preserve"> raster</w:t>
      </w:r>
      <w:r w:rsidRPr="003A475D">
        <w:rPr>
          <w:color w:val="000000"/>
          <w:sz w:val="22"/>
        </w:rPr>
        <w:t xml:space="preserve"> file</w:t>
      </w:r>
      <w:r w:rsidRPr="003A475D">
        <w:rPr>
          <w:color w:val="000000"/>
          <w:sz w:val="22"/>
        </w:rPr>
        <w:t xml:space="preserve"> is</w:t>
      </w:r>
      <w:r w:rsidRPr="003A475D">
        <w:rPr>
          <w:color w:val="000000"/>
          <w:sz w:val="22"/>
        </w:rPr>
        <w:t xml:space="preserve"> </w:t>
      </w:r>
      <w:r w:rsidRPr="003A475D">
        <w:rPr>
          <w:color w:val="000000"/>
          <w:sz w:val="22"/>
        </w:rPr>
        <w:t>not</w:t>
      </w:r>
      <w:r w:rsidRPr="003A475D">
        <w:rPr>
          <w:color w:val="000000"/>
          <w:sz w:val="22"/>
        </w:rPr>
        <w:t xml:space="preserve"> possible,</w:t>
      </w:r>
      <w:r w:rsidRPr="003A475D">
        <w:rPr>
          <w:color w:val="000000"/>
          <w:sz w:val="22"/>
        </w:rPr>
        <w:t xml:space="preserve"> a</w:t>
      </w:r>
      <w:r w:rsidRPr="003A475D">
        <w:rPr>
          <w:color w:val="000000"/>
          <w:sz w:val="22"/>
        </w:rPr>
        <w:t xml:space="preserve"> </w:t>
      </w:r>
      <w:r w:rsidRPr="003A475D">
        <w:rPr>
          <w:i/>
          <w:color w:val="000000"/>
          <w:sz w:val="22"/>
        </w:rPr>
        <w:t>high</w:t>
      </w:r>
      <w:r w:rsidR="003A475D">
        <w:rPr>
          <w:i/>
          <w:color w:val="000000"/>
          <w:sz w:val="22"/>
        </w:rPr>
        <w:t xml:space="preserve"> </w:t>
      </w:r>
      <w:r w:rsidRPr="003A475D">
        <w:rPr>
          <w:i/>
          <w:color w:val="000000"/>
          <w:sz w:val="22"/>
        </w:rPr>
        <w:t>resolution/smooth</w:t>
      </w:r>
      <w:r w:rsidRPr="003A475D">
        <w:rPr>
          <w:i/>
          <w:color w:val="000000"/>
          <w:sz w:val="22"/>
        </w:rPr>
        <w:t xml:space="preserve"> edge</w:t>
      </w:r>
      <w:r w:rsidRPr="003A475D">
        <w:rPr>
          <w:color w:val="000000"/>
          <w:sz w:val="22"/>
        </w:rPr>
        <w:t xml:space="preserve"> raster</w:t>
      </w:r>
      <w:r w:rsidRPr="003A475D">
        <w:rPr>
          <w:color w:val="000000"/>
          <w:sz w:val="22"/>
        </w:rPr>
        <w:t xml:space="preserve"> image</w:t>
      </w:r>
      <w:r w:rsidRPr="003A475D">
        <w:rPr>
          <w:color w:val="000000"/>
          <w:sz w:val="22"/>
        </w:rPr>
        <w:t xml:space="preserve"> can</w:t>
      </w:r>
      <w:r w:rsidRPr="003A475D">
        <w:rPr>
          <w:color w:val="000000"/>
          <w:sz w:val="22"/>
        </w:rPr>
        <w:tab/>
        <w:t xml:space="preserve">   also</w:t>
      </w:r>
      <w:r w:rsidR="00942C41">
        <w:rPr>
          <w:color w:val="000000"/>
          <w:sz w:val="22"/>
        </w:rPr>
        <w:t xml:space="preserve"> be </w:t>
      </w:r>
      <w:r w:rsidRPr="003A475D">
        <w:rPr>
          <w:color w:val="000000"/>
          <w:sz w:val="22"/>
        </w:rPr>
        <w:t>used.</w:t>
      </w:r>
      <w:r w:rsidRPr="003A475D">
        <w:rPr>
          <w:color w:val="000000"/>
          <w:sz w:val="22"/>
        </w:rPr>
        <w:t xml:space="preserve"> This</w:t>
      </w:r>
      <w:r w:rsidRPr="003A475D">
        <w:rPr>
          <w:color w:val="000000"/>
          <w:sz w:val="22"/>
        </w:rPr>
        <w:t xml:space="preserve"> should</w:t>
      </w:r>
      <w:r w:rsidRPr="003A475D">
        <w:rPr>
          <w:color w:val="000000"/>
          <w:sz w:val="22"/>
        </w:rPr>
        <w:t xml:space="preserve"> be</w:t>
      </w:r>
      <w:r w:rsidRPr="003A475D">
        <w:rPr>
          <w:color w:val="000000"/>
          <w:sz w:val="22"/>
        </w:rPr>
        <w:t xml:space="preserve"> a</w:t>
      </w:r>
      <w:r w:rsidRPr="003A475D">
        <w:rPr>
          <w:color w:val="000000"/>
          <w:sz w:val="22"/>
        </w:rPr>
        <w:t xml:space="preserve"> last</w:t>
      </w:r>
      <w:r w:rsidRPr="003A475D">
        <w:rPr>
          <w:color w:val="000000"/>
          <w:sz w:val="22"/>
        </w:rPr>
        <w:t xml:space="preserve"> resort,</w:t>
      </w:r>
      <w:r w:rsidRPr="003A475D">
        <w:rPr>
          <w:color w:val="000000"/>
          <w:sz w:val="22"/>
        </w:rPr>
        <w:t xml:space="preserve"> and</w:t>
      </w:r>
      <w:r w:rsidRPr="003A475D">
        <w:rPr>
          <w:color w:val="000000"/>
          <w:sz w:val="22"/>
        </w:rPr>
        <w:t xml:space="preserve"> at</w:t>
      </w:r>
      <w:r w:rsidRPr="003A475D">
        <w:rPr>
          <w:color w:val="000000"/>
          <w:sz w:val="22"/>
        </w:rPr>
        <w:t xml:space="preserve"> a</w:t>
      </w:r>
      <w:r w:rsidRPr="003A475D">
        <w:rPr>
          <w:color w:val="000000"/>
          <w:sz w:val="22"/>
        </w:rPr>
        <w:t xml:space="preserve"> minimum</w:t>
      </w:r>
      <w:r w:rsidRPr="003A475D">
        <w:rPr>
          <w:color w:val="000000"/>
          <w:sz w:val="22"/>
        </w:rPr>
        <w:t xml:space="preserve"> of</w:t>
      </w:r>
      <w:r w:rsidRPr="003A475D">
        <w:rPr>
          <w:color w:val="000000"/>
          <w:sz w:val="22"/>
        </w:rPr>
        <w:t xml:space="preserve"> 1200dpi,</w:t>
      </w:r>
      <w:r w:rsidRPr="003A475D">
        <w:rPr>
          <w:color w:val="000000"/>
          <w:sz w:val="22"/>
        </w:rPr>
        <w:t xml:space="preserve"> with</w:t>
      </w:r>
      <w:r w:rsidRPr="003A475D">
        <w:rPr>
          <w:color w:val="000000"/>
          <w:sz w:val="22"/>
        </w:rPr>
        <w:t xml:space="preserve"> a</w:t>
      </w:r>
      <w:r w:rsidRPr="003A475D">
        <w:rPr>
          <w:color w:val="000000"/>
          <w:sz w:val="22"/>
        </w:rPr>
        <w:t xml:space="preserve"> </w:t>
      </w:r>
      <w:r w:rsidRPr="003A475D">
        <w:rPr>
          <w:i/>
          <w:color w:val="000000"/>
          <w:sz w:val="22"/>
        </w:rPr>
        <w:t>visibly</w:t>
      </w:r>
      <w:r w:rsidRPr="003A475D">
        <w:rPr>
          <w:color w:val="000000"/>
          <w:sz w:val="22"/>
        </w:rPr>
        <w:t xml:space="preserve"> smooth</w:t>
      </w:r>
      <w:r w:rsidRPr="003A475D">
        <w:rPr>
          <w:color w:val="000000"/>
          <w:sz w:val="22"/>
        </w:rPr>
        <w:t xml:space="preserve"> edge.</w:t>
      </w:r>
    </w:p>
    <w:p w:rsidR="00297333" w:rsidRDefault="00731FA7">
      <w:pPr>
        <w:spacing w:after="0" w:line="259" w:lineRule="auto"/>
        <w:ind w:left="352" w:right="0" w:firstLine="0"/>
      </w:pPr>
      <w:r>
        <w:rPr>
          <w:color w:val="000000"/>
          <w:sz w:val="22"/>
        </w:rPr>
        <w:tab/>
        <w:t xml:space="preserve">   </w:t>
      </w:r>
    </w:p>
    <w:p w:rsidR="00297333" w:rsidRDefault="00731FA7">
      <w:pPr>
        <w:tabs>
          <w:tab w:val="center" w:pos="352"/>
          <w:tab w:val="center" w:pos="2592"/>
          <w:tab w:val="center" w:pos="4749"/>
          <w:tab w:val="center" w:pos="6863"/>
        </w:tabs>
        <w:spacing w:after="0" w:line="259" w:lineRule="auto"/>
        <w:ind w:left="0" w:right="0" w:firstLine="0"/>
      </w:pPr>
      <w:r>
        <w:rPr>
          <w:color w:val="000000"/>
          <w:sz w:val="22"/>
        </w:rPr>
        <w:tab/>
      </w:r>
      <w:r>
        <w:rPr>
          <w:color w:val="000000"/>
          <w:sz w:val="22"/>
        </w:rPr>
        <w:tab/>
      </w:r>
      <w:r>
        <w:rPr>
          <w:color w:val="000000"/>
          <w:sz w:val="22"/>
        </w:rPr>
        <w:t xml:space="preserve">   </w:t>
      </w:r>
      <w:r>
        <w:rPr>
          <w:noProof/>
        </w:rPr>
        <w:drawing>
          <wp:inline distT="0" distB="0" distL="0" distR="0">
            <wp:extent cx="904152" cy="912725"/>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7"/>
                    <a:stretch>
                      <a:fillRect/>
                    </a:stretch>
                  </pic:blipFill>
                  <pic:spPr>
                    <a:xfrm>
                      <a:off x="0" y="0"/>
                      <a:ext cx="904152" cy="912725"/>
                    </a:xfrm>
                    <a:prstGeom prst="rect">
                      <a:avLst/>
                    </a:prstGeom>
                  </pic:spPr>
                </pic:pic>
              </a:graphicData>
            </a:graphic>
          </wp:inline>
        </w:drawing>
      </w:r>
      <w:r>
        <w:rPr>
          <w:color w:val="000000"/>
          <w:sz w:val="22"/>
        </w:rPr>
        <w:tab/>
      </w:r>
      <w:r>
        <w:rPr>
          <w:noProof/>
        </w:rPr>
        <w:drawing>
          <wp:inline distT="0" distB="0" distL="0" distR="0">
            <wp:extent cx="904924" cy="908415"/>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8"/>
                    <a:stretch>
                      <a:fillRect/>
                    </a:stretch>
                  </pic:blipFill>
                  <pic:spPr>
                    <a:xfrm>
                      <a:off x="0" y="0"/>
                      <a:ext cx="904924" cy="908415"/>
                    </a:xfrm>
                    <a:prstGeom prst="rect">
                      <a:avLst/>
                    </a:prstGeom>
                  </pic:spPr>
                </pic:pic>
              </a:graphicData>
            </a:graphic>
          </wp:inline>
        </w:drawing>
      </w:r>
      <w:r>
        <w:rPr>
          <w:color w:val="000000"/>
          <w:sz w:val="22"/>
        </w:rPr>
        <w:tab/>
      </w:r>
      <w:r>
        <w:rPr>
          <w:noProof/>
        </w:rPr>
        <w:drawing>
          <wp:inline distT="0" distB="0" distL="0" distR="0">
            <wp:extent cx="846511" cy="875045"/>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9"/>
                    <a:stretch>
                      <a:fillRect/>
                    </a:stretch>
                  </pic:blipFill>
                  <pic:spPr>
                    <a:xfrm>
                      <a:off x="0" y="0"/>
                      <a:ext cx="846511" cy="875045"/>
                    </a:xfrm>
                    <a:prstGeom prst="rect">
                      <a:avLst/>
                    </a:prstGeom>
                  </pic:spPr>
                </pic:pic>
              </a:graphicData>
            </a:graphic>
          </wp:inline>
        </w:drawing>
      </w:r>
    </w:p>
    <w:tbl>
      <w:tblPr>
        <w:tblStyle w:val="TableGrid"/>
        <w:tblW w:w="5693" w:type="dxa"/>
        <w:tblInd w:w="1790" w:type="dxa"/>
        <w:tblCellMar>
          <w:top w:w="0" w:type="dxa"/>
          <w:left w:w="0" w:type="dxa"/>
          <w:bottom w:w="0" w:type="dxa"/>
          <w:right w:w="0" w:type="dxa"/>
        </w:tblCellMar>
        <w:tblLook w:val="04A0" w:firstRow="1" w:lastRow="0" w:firstColumn="1" w:lastColumn="0" w:noHBand="0" w:noVBand="1"/>
      </w:tblPr>
      <w:tblGrid>
        <w:gridCol w:w="2172"/>
        <w:gridCol w:w="2203"/>
        <w:gridCol w:w="1318"/>
      </w:tblGrid>
      <w:tr w:rsidR="00297333">
        <w:trPr>
          <w:trHeight w:val="263"/>
        </w:trPr>
        <w:tc>
          <w:tcPr>
            <w:tcW w:w="2172" w:type="dxa"/>
            <w:tcBorders>
              <w:top w:val="nil"/>
              <w:left w:val="nil"/>
              <w:bottom w:val="nil"/>
              <w:right w:val="nil"/>
            </w:tcBorders>
          </w:tcPr>
          <w:p w:rsidR="00297333" w:rsidRDefault="00731FA7">
            <w:pPr>
              <w:tabs>
                <w:tab w:val="center" w:pos="743"/>
              </w:tabs>
              <w:spacing w:after="0" w:line="259" w:lineRule="auto"/>
              <w:ind w:left="0" w:right="0" w:firstLine="0"/>
            </w:pPr>
            <w:r>
              <w:rPr>
                <w:color w:val="000000"/>
                <w:sz w:val="22"/>
              </w:rPr>
              <w:tab/>
              <w:t xml:space="preserve">   </w:t>
            </w:r>
            <w:r>
              <w:rPr>
                <w:color w:val="000000"/>
                <w:sz w:val="22"/>
              </w:rPr>
              <w:t>Vector</w:t>
            </w:r>
            <w:r>
              <w:rPr>
                <w:color w:val="000000"/>
                <w:sz w:val="22"/>
              </w:rPr>
              <w:tab/>
              <w:t xml:space="preserve">   </w:t>
            </w:r>
          </w:p>
        </w:tc>
        <w:tc>
          <w:tcPr>
            <w:tcW w:w="2203" w:type="dxa"/>
            <w:tcBorders>
              <w:top w:val="nil"/>
              <w:left w:val="nil"/>
              <w:bottom w:val="nil"/>
              <w:right w:val="nil"/>
            </w:tcBorders>
          </w:tcPr>
          <w:p w:rsidR="00297333" w:rsidRDefault="00731FA7">
            <w:pPr>
              <w:spacing w:after="0" w:line="259" w:lineRule="auto"/>
              <w:ind w:left="316" w:right="0" w:firstLine="0"/>
            </w:pPr>
            <w:r>
              <w:rPr>
                <w:color w:val="000000"/>
                <w:sz w:val="22"/>
              </w:rPr>
              <w:t>1200</w:t>
            </w:r>
            <w:r>
              <w:rPr>
                <w:color w:val="000000"/>
                <w:sz w:val="22"/>
              </w:rPr>
              <w:t xml:space="preserve"> dpi</w:t>
            </w:r>
            <w:r>
              <w:rPr>
                <w:color w:val="000000"/>
                <w:sz w:val="22"/>
              </w:rPr>
              <w:tab/>
              <w:t xml:space="preserve">   </w:t>
            </w:r>
          </w:p>
        </w:tc>
        <w:tc>
          <w:tcPr>
            <w:tcW w:w="1318" w:type="dxa"/>
            <w:tcBorders>
              <w:top w:val="nil"/>
              <w:left w:val="nil"/>
              <w:bottom w:val="nil"/>
              <w:right w:val="nil"/>
            </w:tcBorders>
          </w:tcPr>
          <w:p w:rsidR="00297333" w:rsidRDefault="00731FA7">
            <w:pPr>
              <w:spacing w:after="0" w:line="259" w:lineRule="auto"/>
              <w:ind w:left="47" w:right="0" w:firstLine="0"/>
              <w:jc w:val="center"/>
            </w:pPr>
            <w:r>
              <w:rPr>
                <w:color w:val="000000"/>
                <w:sz w:val="22"/>
              </w:rPr>
              <w:t>300</w:t>
            </w:r>
            <w:r>
              <w:rPr>
                <w:color w:val="000000"/>
                <w:sz w:val="22"/>
              </w:rPr>
              <w:t xml:space="preserve"> dpi</w:t>
            </w:r>
            <w:r>
              <w:rPr>
                <w:color w:val="000000"/>
                <w:sz w:val="22"/>
              </w:rPr>
              <w:tab/>
              <w:t xml:space="preserve">   </w:t>
            </w:r>
          </w:p>
        </w:tc>
      </w:tr>
      <w:tr w:rsidR="00297333">
        <w:trPr>
          <w:trHeight w:val="263"/>
        </w:trPr>
        <w:tc>
          <w:tcPr>
            <w:tcW w:w="2172" w:type="dxa"/>
            <w:tcBorders>
              <w:top w:val="nil"/>
              <w:left w:val="nil"/>
              <w:bottom w:val="nil"/>
              <w:right w:val="nil"/>
            </w:tcBorders>
          </w:tcPr>
          <w:p w:rsidR="00297333" w:rsidRDefault="00731FA7">
            <w:pPr>
              <w:tabs>
                <w:tab w:val="center" w:pos="743"/>
              </w:tabs>
              <w:spacing w:after="0" w:line="259" w:lineRule="auto"/>
              <w:ind w:left="0" w:right="0" w:firstLine="0"/>
            </w:pPr>
            <w:r>
              <w:rPr>
                <w:i/>
                <w:color w:val="000000"/>
                <w:sz w:val="22"/>
              </w:rPr>
              <w:tab/>
            </w:r>
            <w:r>
              <w:rPr>
                <w:i/>
                <w:color w:val="000000"/>
                <w:sz w:val="22"/>
              </w:rPr>
              <w:t>Best</w:t>
            </w:r>
            <w:r>
              <w:rPr>
                <w:i/>
                <w:color w:val="000000"/>
                <w:sz w:val="22"/>
              </w:rPr>
              <w:tab/>
              <w:t xml:space="preserve">   </w:t>
            </w:r>
          </w:p>
        </w:tc>
        <w:tc>
          <w:tcPr>
            <w:tcW w:w="2203" w:type="dxa"/>
            <w:tcBorders>
              <w:top w:val="nil"/>
              <w:left w:val="nil"/>
              <w:bottom w:val="nil"/>
              <w:right w:val="nil"/>
            </w:tcBorders>
          </w:tcPr>
          <w:p w:rsidR="00297333" w:rsidRDefault="00731FA7">
            <w:pPr>
              <w:spacing w:after="0" w:line="259" w:lineRule="auto"/>
              <w:ind w:left="466" w:right="0" w:firstLine="0"/>
            </w:pPr>
            <w:r>
              <w:rPr>
                <w:i/>
                <w:color w:val="000000"/>
                <w:sz w:val="22"/>
              </w:rPr>
              <w:t>Good</w:t>
            </w:r>
            <w:r>
              <w:rPr>
                <w:i/>
                <w:color w:val="000000"/>
                <w:sz w:val="22"/>
              </w:rPr>
              <w:tab/>
              <w:t xml:space="preserve">   </w:t>
            </w:r>
          </w:p>
        </w:tc>
        <w:tc>
          <w:tcPr>
            <w:tcW w:w="1318" w:type="dxa"/>
            <w:tcBorders>
              <w:top w:val="nil"/>
              <w:left w:val="nil"/>
              <w:bottom w:val="nil"/>
              <w:right w:val="nil"/>
            </w:tcBorders>
          </w:tcPr>
          <w:p w:rsidR="00297333" w:rsidRDefault="00731FA7">
            <w:pPr>
              <w:spacing w:after="0" w:line="259" w:lineRule="auto"/>
              <w:ind w:left="47" w:right="0" w:firstLine="0"/>
              <w:jc w:val="both"/>
            </w:pPr>
            <w:r>
              <w:rPr>
                <w:i/>
                <w:color w:val="000000"/>
                <w:sz w:val="22"/>
              </w:rPr>
              <w:t>Unacceptable</w:t>
            </w:r>
            <w:r>
              <w:rPr>
                <w:i/>
                <w:color w:val="000000"/>
                <w:sz w:val="22"/>
              </w:rPr>
              <w:tab/>
              <w:t xml:space="preserve">   </w:t>
            </w:r>
          </w:p>
        </w:tc>
      </w:tr>
    </w:tbl>
    <w:p w:rsidR="00297333" w:rsidRDefault="00297333" w:rsidP="000E4758">
      <w:pPr>
        <w:spacing w:after="0" w:line="259" w:lineRule="auto"/>
        <w:ind w:left="0" w:right="0" w:firstLine="0"/>
      </w:pPr>
    </w:p>
    <w:p w:rsidR="00297333" w:rsidRDefault="00731FA7">
      <w:pPr>
        <w:spacing w:after="1" w:line="248" w:lineRule="auto"/>
        <w:ind w:left="348" w:right="176"/>
      </w:pPr>
      <w:r>
        <w:rPr>
          <w:color w:val="000000"/>
          <w:sz w:val="22"/>
        </w:rPr>
        <w:t>The</w:t>
      </w:r>
      <w:r>
        <w:rPr>
          <w:color w:val="000000"/>
          <w:sz w:val="22"/>
        </w:rPr>
        <w:t xml:space="preserve"> </w:t>
      </w:r>
      <w:r w:rsidR="00FD1F23">
        <w:rPr>
          <w:color w:val="000000"/>
          <w:sz w:val="22"/>
        </w:rPr>
        <w:t>BPG USA</w:t>
      </w:r>
      <w:r>
        <w:rPr>
          <w:color w:val="000000"/>
          <w:sz w:val="22"/>
        </w:rPr>
        <w:t xml:space="preserve"> companies</w:t>
      </w:r>
      <w:r>
        <w:rPr>
          <w:color w:val="000000"/>
          <w:sz w:val="22"/>
        </w:rPr>
        <w:t xml:space="preserve"> will</w:t>
      </w:r>
      <w:r>
        <w:rPr>
          <w:color w:val="000000"/>
          <w:sz w:val="22"/>
        </w:rPr>
        <w:t xml:space="preserve"> make</w:t>
      </w:r>
      <w:r>
        <w:rPr>
          <w:color w:val="000000"/>
          <w:sz w:val="22"/>
        </w:rPr>
        <w:t xml:space="preserve"> every</w:t>
      </w:r>
      <w:r>
        <w:rPr>
          <w:color w:val="000000"/>
          <w:sz w:val="22"/>
        </w:rPr>
        <w:t xml:space="preserve"> effort</w:t>
      </w:r>
      <w:r>
        <w:rPr>
          <w:color w:val="000000"/>
          <w:sz w:val="22"/>
        </w:rPr>
        <w:t xml:space="preserve"> to</w:t>
      </w:r>
      <w:r>
        <w:rPr>
          <w:color w:val="000000"/>
          <w:sz w:val="22"/>
        </w:rPr>
        <w:t xml:space="preserve"> identify</w:t>
      </w:r>
      <w:bookmarkStart w:id="0" w:name="_GoBack"/>
      <w:bookmarkEnd w:id="0"/>
      <w:r>
        <w:rPr>
          <w:color w:val="000000"/>
          <w:sz w:val="22"/>
        </w:rPr>
        <w:t xml:space="preserve"> </w:t>
      </w:r>
      <w:r>
        <w:rPr>
          <w:color w:val="000000"/>
          <w:sz w:val="22"/>
        </w:rPr>
        <w:t>and</w:t>
      </w:r>
      <w:r>
        <w:rPr>
          <w:color w:val="000000"/>
          <w:sz w:val="22"/>
        </w:rPr>
        <w:t xml:space="preserve"> bring</w:t>
      </w:r>
      <w:r>
        <w:rPr>
          <w:color w:val="000000"/>
          <w:sz w:val="22"/>
        </w:rPr>
        <w:t xml:space="preserve"> to</w:t>
      </w:r>
      <w:r w:rsidR="000E4758">
        <w:rPr>
          <w:color w:val="000000"/>
          <w:sz w:val="22"/>
        </w:rPr>
        <w:t xml:space="preserve"> </w:t>
      </w:r>
      <w:r>
        <w:rPr>
          <w:color w:val="000000"/>
          <w:sz w:val="22"/>
        </w:rPr>
        <w:t>our</w:t>
      </w:r>
      <w:r>
        <w:rPr>
          <w:color w:val="000000"/>
          <w:sz w:val="22"/>
        </w:rPr>
        <w:t xml:space="preserve"> customer’s</w:t>
      </w:r>
      <w:r>
        <w:rPr>
          <w:color w:val="000000"/>
          <w:sz w:val="22"/>
        </w:rPr>
        <w:t xml:space="preserve"> attention</w:t>
      </w:r>
      <w:r>
        <w:rPr>
          <w:color w:val="000000"/>
          <w:sz w:val="22"/>
        </w:rPr>
        <w:t xml:space="preserve"> any</w:t>
      </w:r>
      <w:r>
        <w:rPr>
          <w:color w:val="000000"/>
          <w:sz w:val="22"/>
        </w:rPr>
        <w:t xml:space="preserve"> issues</w:t>
      </w:r>
      <w:r w:rsidR="000E4758">
        <w:rPr>
          <w:color w:val="000000"/>
          <w:sz w:val="22"/>
        </w:rPr>
        <w:t xml:space="preserve"> </w:t>
      </w:r>
      <w:r>
        <w:rPr>
          <w:color w:val="000000"/>
          <w:sz w:val="22"/>
        </w:rPr>
        <w:t>associated</w:t>
      </w:r>
      <w:r>
        <w:rPr>
          <w:color w:val="000000"/>
          <w:sz w:val="22"/>
        </w:rPr>
        <w:t xml:space="preserve"> with</w:t>
      </w:r>
      <w:r>
        <w:rPr>
          <w:color w:val="000000"/>
          <w:sz w:val="22"/>
        </w:rPr>
        <w:t xml:space="preserve"> supplied</w:t>
      </w:r>
      <w:r>
        <w:rPr>
          <w:color w:val="000000"/>
          <w:sz w:val="22"/>
        </w:rPr>
        <w:t xml:space="preserve"> special</w:t>
      </w:r>
      <w:r>
        <w:rPr>
          <w:color w:val="000000"/>
          <w:sz w:val="22"/>
        </w:rPr>
        <w:t xml:space="preserve"> effect</w:t>
      </w:r>
      <w:r>
        <w:rPr>
          <w:color w:val="000000"/>
          <w:sz w:val="22"/>
        </w:rPr>
        <w:t xml:space="preserve"> areas</w:t>
      </w:r>
      <w:r>
        <w:rPr>
          <w:color w:val="000000"/>
          <w:sz w:val="22"/>
        </w:rPr>
        <w:t xml:space="preserve"> during</w:t>
      </w:r>
      <w:r>
        <w:rPr>
          <w:color w:val="000000"/>
          <w:sz w:val="22"/>
        </w:rPr>
        <w:t xml:space="preserve"> the</w:t>
      </w:r>
      <w:r>
        <w:rPr>
          <w:color w:val="000000"/>
          <w:sz w:val="22"/>
        </w:rPr>
        <w:t xml:space="preserve"> pre</w:t>
      </w:r>
      <w:r w:rsidR="000E4758">
        <w:rPr>
          <w:color w:val="000000"/>
          <w:sz w:val="22"/>
        </w:rPr>
        <w:t>-</w:t>
      </w:r>
      <w:r>
        <w:rPr>
          <w:color w:val="000000"/>
          <w:sz w:val="22"/>
        </w:rPr>
        <w:t>flighting</w:t>
      </w:r>
      <w:r>
        <w:rPr>
          <w:color w:val="000000"/>
          <w:sz w:val="22"/>
        </w:rPr>
        <w:t xml:space="preserve"> process.</w:t>
      </w:r>
      <w:r>
        <w:rPr>
          <w:color w:val="000000"/>
          <w:sz w:val="22"/>
        </w:rPr>
        <w:t xml:space="preserve"> It’s</w:t>
      </w:r>
      <w:r>
        <w:rPr>
          <w:color w:val="000000"/>
          <w:sz w:val="22"/>
        </w:rPr>
        <w:t xml:space="preserve"> important</w:t>
      </w:r>
      <w:r>
        <w:rPr>
          <w:color w:val="000000"/>
          <w:sz w:val="22"/>
        </w:rPr>
        <w:t xml:space="preserve"> to</w:t>
      </w:r>
      <w:r>
        <w:rPr>
          <w:color w:val="000000"/>
          <w:sz w:val="22"/>
        </w:rPr>
        <w:t xml:space="preserve"> understand</w:t>
      </w:r>
      <w:r>
        <w:rPr>
          <w:color w:val="000000"/>
          <w:sz w:val="22"/>
        </w:rPr>
        <w:t xml:space="preserve"> that</w:t>
      </w:r>
      <w:r w:rsidR="000E4758">
        <w:rPr>
          <w:color w:val="000000"/>
          <w:sz w:val="22"/>
        </w:rPr>
        <w:t xml:space="preserve"> w</w:t>
      </w:r>
      <w:r>
        <w:rPr>
          <w:color w:val="000000"/>
          <w:sz w:val="22"/>
        </w:rPr>
        <w:t>hile</w:t>
      </w:r>
      <w:r>
        <w:rPr>
          <w:color w:val="000000"/>
          <w:sz w:val="22"/>
        </w:rPr>
        <w:t xml:space="preserve"> files</w:t>
      </w:r>
      <w:r>
        <w:rPr>
          <w:color w:val="000000"/>
          <w:sz w:val="22"/>
        </w:rPr>
        <w:t xml:space="preserve"> can</w:t>
      </w:r>
      <w:r>
        <w:rPr>
          <w:color w:val="000000"/>
          <w:sz w:val="22"/>
        </w:rPr>
        <w:t xml:space="preserve"> often</w:t>
      </w:r>
      <w:r>
        <w:rPr>
          <w:color w:val="000000"/>
          <w:sz w:val="22"/>
        </w:rPr>
        <w:t xml:space="preserve"> be</w:t>
      </w:r>
      <w:r>
        <w:rPr>
          <w:color w:val="000000"/>
          <w:sz w:val="22"/>
        </w:rPr>
        <w:t xml:space="preserve"> fixed,</w:t>
      </w:r>
      <w:r>
        <w:rPr>
          <w:color w:val="000000"/>
          <w:sz w:val="22"/>
        </w:rPr>
        <w:t xml:space="preserve"> it</w:t>
      </w:r>
      <w:r w:rsidR="000E4758">
        <w:rPr>
          <w:color w:val="000000"/>
          <w:sz w:val="22"/>
        </w:rPr>
        <w:t xml:space="preserve"> </w:t>
      </w:r>
      <w:r>
        <w:rPr>
          <w:color w:val="000000"/>
          <w:sz w:val="22"/>
        </w:rPr>
        <w:t>can</w:t>
      </w:r>
      <w:r w:rsidR="000E4758">
        <w:rPr>
          <w:color w:val="000000"/>
          <w:sz w:val="22"/>
        </w:rPr>
        <w:t xml:space="preserve"> </w:t>
      </w:r>
      <w:r>
        <w:rPr>
          <w:color w:val="000000"/>
          <w:sz w:val="22"/>
        </w:rPr>
        <w:t>be</w:t>
      </w:r>
      <w:r>
        <w:rPr>
          <w:color w:val="000000"/>
          <w:sz w:val="22"/>
        </w:rPr>
        <w:t xml:space="preserve"> time</w:t>
      </w:r>
      <w:r>
        <w:rPr>
          <w:color w:val="000000"/>
          <w:sz w:val="22"/>
        </w:rPr>
        <w:t xml:space="preserve"> consuming</w:t>
      </w:r>
      <w:r>
        <w:rPr>
          <w:color w:val="000000"/>
          <w:sz w:val="22"/>
        </w:rPr>
        <w:t xml:space="preserve"> and</w:t>
      </w:r>
      <w:r>
        <w:rPr>
          <w:color w:val="000000"/>
          <w:sz w:val="22"/>
        </w:rPr>
        <w:t xml:space="preserve"> costly</w:t>
      </w:r>
      <w:r>
        <w:rPr>
          <w:color w:val="000000"/>
          <w:sz w:val="22"/>
        </w:rPr>
        <w:t xml:space="preserve"> to</w:t>
      </w:r>
      <w:r>
        <w:rPr>
          <w:color w:val="000000"/>
          <w:sz w:val="22"/>
        </w:rPr>
        <w:t xml:space="preserve"> do</w:t>
      </w:r>
      <w:r>
        <w:rPr>
          <w:color w:val="000000"/>
          <w:sz w:val="22"/>
        </w:rPr>
        <w:t xml:space="preserve"> so,</w:t>
      </w:r>
      <w:r w:rsidR="000E4758">
        <w:rPr>
          <w:color w:val="000000"/>
          <w:sz w:val="22"/>
        </w:rPr>
        <w:t xml:space="preserve"> </w:t>
      </w:r>
      <w:r>
        <w:rPr>
          <w:color w:val="000000"/>
          <w:sz w:val="22"/>
        </w:rPr>
        <w:t>and</w:t>
      </w:r>
      <w:r>
        <w:rPr>
          <w:color w:val="000000"/>
          <w:sz w:val="22"/>
        </w:rPr>
        <w:t xml:space="preserve"> is</w:t>
      </w:r>
      <w:r>
        <w:rPr>
          <w:color w:val="000000"/>
          <w:sz w:val="22"/>
        </w:rPr>
        <w:t xml:space="preserve"> always</w:t>
      </w:r>
      <w:r>
        <w:rPr>
          <w:color w:val="000000"/>
          <w:sz w:val="22"/>
        </w:rPr>
        <w:t xml:space="preserve"> better</w:t>
      </w:r>
      <w:r>
        <w:rPr>
          <w:color w:val="000000"/>
          <w:sz w:val="22"/>
        </w:rPr>
        <w:t xml:space="preserve"> to</w:t>
      </w:r>
      <w:r>
        <w:rPr>
          <w:color w:val="000000"/>
          <w:sz w:val="22"/>
        </w:rPr>
        <w:t xml:space="preserve"> supply</w:t>
      </w:r>
      <w:r>
        <w:rPr>
          <w:color w:val="000000"/>
          <w:sz w:val="22"/>
        </w:rPr>
        <w:t xml:space="preserve"> a</w:t>
      </w:r>
      <w:r>
        <w:rPr>
          <w:color w:val="000000"/>
          <w:sz w:val="22"/>
        </w:rPr>
        <w:t xml:space="preserve"> file</w:t>
      </w:r>
      <w:r w:rsidR="000E4758">
        <w:rPr>
          <w:color w:val="000000"/>
          <w:sz w:val="22"/>
        </w:rPr>
        <w:t xml:space="preserve"> </w:t>
      </w:r>
      <w:r>
        <w:rPr>
          <w:color w:val="000000"/>
          <w:sz w:val="22"/>
        </w:rPr>
        <w:t>that</w:t>
      </w:r>
      <w:r>
        <w:rPr>
          <w:color w:val="000000"/>
          <w:sz w:val="22"/>
        </w:rPr>
        <w:tab/>
        <w:t xml:space="preserve"> </w:t>
      </w:r>
      <w:r>
        <w:rPr>
          <w:color w:val="000000"/>
          <w:sz w:val="22"/>
        </w:rPr>
        <w:t>meets</w:t>
      </w:r>
      <w:r>
        <w:rPr>
          <w:color w:val="000000"/>
          <w:sz w:val="22"/>
        </w:rPr>
        <w:t xml:space="preserve"> these</w:t>
      </w:r>
      <w:r>
        <w:rPr>
          <w:color w:val="000000"/>
          <w:sz w:val="22"/>
        </w:rPr>
        <w:t xml:space="preserve"> standards</w:t>
      </w:r>
      <w:r>
        <w:rPr>
          <w:color w:val="000000"/>
          <w:sz w:val="22"/>
        </w:rPr>
        <w:t xml:space="preserve"> up</w:t>
      </w:r>
      <w:r>
        <w:rPr>
          <w:color w:val="000000"/>
          <w:sz w:val="22"/>
        </w:rPr>
        <w:t xml:space="preserve"> front.</w:t>
      </w:r>
    </w:p>
    <w:p w:rsidR="00297333" w:rsidRDefault="00297333">
      <w:pPr>
        <w:spacing w:after="0" w:line="259" w:lineRule="auto"/>
        <w:ind w:left="352" w:right="0" w:firstLine="0"/>
      </w:pPr>
    </w:p>
    <w:p w:rsidR="00297333" w:rsidRDefault="00731FA7">
      <w:pPr>
        <w:spacing w:after="919" w:line="248" w:lineRule="auto"/>
        <w:ind w:left="348" w:right="176"/>
      </w:pPr>
      <w:r>
        <w:rPr>
          <w:color w:val="000000"/>
          <w:sz w:val="22"/>
        </w:rPr>
        <w:t>Customers</w:t>
      </w:r>
      <w:r>
        <w:rPr>
          <w:color w:val="000000"/>
          <w:sz w:val="22"/>
        </w:rPr>
        <w:t xml:space="preserve"> needing</w:t>
      </w:r>
      <w:r>
        <w:rPr>
          <w:color w:val="000000"/>
          <w:sz w:val="22"/>
        </w:rPr>
        <w:t xml:space="preserve"> clarification</w:t>
      </w:r>
      <w:r>
        <w:rPr>
          <w:color w:val="000000"/>
          <w:sz w:val="22"/>
        </w:rPr>
        <w:t xml:space="preserve"> on</w:t>
      </w:r>
      <w:r>
        <w:rPr>
          <w:color w:val="000000"/>
          <w:sz w:val="22"/>
        </w:rPr>
        <w:t xml:space="preserve"> any</w:t>
      </w:r>
      <w:r>
        <w:rPr>
          <w:color w:val="000000"/>
          <w:sz w:val="22"/>
        </w:rPr>
        <w:t xml:space="preserve"> of</w:t>
      </w:r>
      <w:r>
        <w:rPr>
          <w:color w:val="000000"/>
          <w:sz w:val="22"/>
        </w:rPr>
        <w:t xml:space="preserve"> these</w:t>
      </w:r>
      <w:r>
        <w:rPr>
          <w:color w:val="000000"/>
          <w:sz w:val="22"/>
        </w:rPr>
        <w:t xml:space="preserve"> standards</w:t>
      </w:r>
      <w:r>
        <w:rPr>
          <w:color w:val="000000"/>
          <w:sz w:val="22"/>
        </w:rPr>
        <w:t xml:space="preserve"> or</w:t>
      </w:r>
      <w:r>
        <w:rPr>
          <w:color w:val="000000"/>
          <w:sz w:val="22"/>
        </w:rPr>
        <w:t xml:space="preserve"> support</w:t>
      </w:r>
      <w:r>
        <w:rPr>
          <w:color w:val="000000"/>
          <w:sz w:val="22"/>
        </w:rPr>
        <w:t xml:space="preserve"> in</w:t>
      </w:r>
      <w:r w:rsidR="000E4758">
        <w:rPr>
          <w:color w:val="000000"/>
          <w:sz w:val="22"/>
        </w:rPr>
        <w:t xml:space="preserve"> </w:t>
      </w:r>
      <w:r>
        <w:rPr>
          <w:color w:val="000000"/>
          <w:sz w:val="22"/>
        </w:rPr>
        <w:t>understanding</w:t>
      </w:r>
      <w:r>
        <w:rPr>
          <w:color w:val="000000"/>
          <w:sz w:val="22"/>
        </w:rPr>
        <w:t xml:space="preserve"> how</w:t>
      </w:r>
      <w:r>
        <w:rPr>
          <w:color w:val="000000"/>
          <w:sz w:val="22"/>
        </w:rPr>
        <w:t xml:space="preserve"> to</w:t>
      </w:r>
      <w:r>
        <w:rPr>
          <w:color w:val="000000"/>
          <w:sz w:val="22"/>
        </w:rPr>
        <w:t xml:space="preserve"> accomplish</w:t>
      </w:r>
      <w:r>
        <w:rPr>
          <w:color w:val="000000"/>
          <w:sz w:val="22"/>
        </w:rPr>
        <w:t xml:space="preserve"> building</w:t>
      </w:r>
      <w:r>
        <w:rPr>
          <w:color w:val="000000"/>
          <w:sz w:val="22"/>
        </w:rPr>
        <w:t xml:space="preserve"> these</w:t>
      </w:r>
      <w:r>
        <w:rPr>
          <w:color w:val="000000"/>
          <w:sz w:val="22"/>
        </w:rPr>
        <w:t xml:space="preserve"> files</w:t>
      </w:r>
      <w:r>
        <w:rPr>
          <w:color w:val="000000"/>
          <w:sz w:val="22"/>
        </w:rPr>
        <w:t xml:space="preserve"> are</w:t>
      </w:r>
      <w:r>
        <w:rPr>
          <w:color w:val="000000"/>
          <w:sz w:val="22"/>
        </w:rPr>
        <w:t xml:space="preserve"> welcome</w:t>
      </w:r>
      <w:r>
        <w:rPr>
          <w:color w:val="000000"/>
          <w:sz w:val="22"/>
        </w:rPr>
        <w:t xml:space="preserve"> to</w:t>
      </w:r>
      <w:r>
        <w:rPr>
          <w:color w:val="000000"/>
          <w:sz w:val="22"/>
        </w:rPr>
        <w:t xml:space="preserve"> reach</w:t>
      </w:r>
      <w:r>
        <w:rPr>
          <w:color w:val="000000"/>
          <w:sz w:val="22"/>
        </w:rPr>
        <w:t xml:space="preserve"> out</w:t>
      </w:r>
      <w:r>
        <w:rPr>
          <w:color w:val="000000"/>
          <w:sz w:val="22"/>
        </w:rPr>
        <w:t xml:space="preserve"> to</w:t>
      </w:r>
      <w:r>
        <w:rPr>
          <w:color w:val="000000"/>
          <w:sz w:val="22"/>
        </w:rPr>
        <w:t xml:space="preserve"> their</w:t>
      </w:r>
      <w:r>
        <w:rPr>
          <w:color w:val="000000"/>
          <w:sz w:val="22"/>
        </w:rPr>
        <w:t xml:space="preserve"> respective</w:t>
      </w:r>
      <w:r>
        <w:rPr>
          <w:color w:val="000000"/>
          <w:sz w:val="22"/>
        </w:rPr>
        <w:t xml:space="preserve"> prepress</w:t>
      </w:r>
      <w:r>
        <w:rPr>
          <w:color w:val="000000"/>
          <w:sz w:val="22"/>
        </w:rPr>
        <w:t xml:space="preserve"> department.</w:t>
      </w:r>
    </w:p>
    <w:p w:rsidR="00297333" w:rsidRDefault="00731FA7">
      <w:pPr>
        <w:spacing w:after="0" w:line="259" w:lineRule="auto"/>
        <w:ind w:left="0" w:right="658" w:firstLine="0"/>
        <w:jc w:val="right"/>
      </w:pPr>
      <w:r>
        <w:rPr>
          <w:color w:val="000000"/>
          <w:sz w:val="16"/>
        </w:rPr>
        <w:t>11/13/12</w:t>
      </w:r>
      <w:r>
        <w:rPr>
          <w:color w:val="000000"/>
          <w:sz w:val="16"/>
        </w:rPr>
        <w:tab/>
        <w:t xml:space="preserve">   </w:t>
      </w:r>
    </w:p>
    <w:sectPr w:rsidR="00297333">
      <w:type w:val="continuous"/>
      <w:pgSz w:w="12240" w:h="15840"/>
      <w:pgMar w:top="692" w:right="753" w:bottom="712" w:left="10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3DF"/>
    <w:multiLevelType w:val="hybridMultilevel"/>
    <w:tmpl w:val="BD22341E"/>
    <w:lvl w:ilvl="0" w:tplc="B6A2F85A">
      <w:start w:val="1"/>
      <w:numFmt w:val="bullet"/>
      <w:lvlText w:val="o"/>
      <w:lvlJc w:val="left"/>
      <w:pPr>
        <w:ind w:left="17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296F8C4">
      <w:start w:val="1"/>
      <w:numFmt w:val="bullet"/>
      <w:lvlText w:val="o"/>
      <w:lvlJc w:val="left"/>
      <w:pPr>
        <w:ind w:left="21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D4C1346">
      <w:start w:val="1"/>
      <w:numFmt w:val="bullet"/>
      <w:lvlText w:val="▪"/>
      <w:lvlJc w:val="left"/>
      <w:pPr>
        <w:ind w:left="28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2C6BC9E">
      <w:start w:val="1"/>
      <w:numFmt w:val="bullet"/>
      <w:lvlText w:val="•"/>
      <w:lvlJc w:val="left"/>
      <w:pPr>
        <w:ind w:left="35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9645EB4">
      <w:start w:val="1"/>
      <w:numFmt w:val="bullet"/>
      <w:lvlText w:val="o"/>
      <w:lvlJc w:val="left"/>
      <w:pPr>
        <w:ind w:left="43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162D3CE">
      <w:start w:val="1"/>
      <w:numFmt w:val="bullet"/>
      <w:lvlText w:val="▪"/>
      <w:lvlJc w:val="left"/>
      <w:pPr>
        <w:ind w:left="50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F264A84">
      <w:start w:val="1"/>
      <w:numFmt w:val="bullet"/>
      <w:lvlText w:val="•"/>
      <w:lvlJc w:val="left"/>
      <w:pPr>
        <w:ind w:left="57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346DFE">
      <w:start w:val="1"/>
      <w:numFmt w:val="bullet"/>
      <w:lvlText w:val="o"/>
      <w:lvlJc w:val="left"/>
      <w:pPr>
        <w:ind w:left="64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B86B80">
      <w:start w:val="1"/>
      <w:numFmt w:val="bullet"/>
      <w:lvlText w:val="▪"/>
      <w:lvlJc w:val="left"/>
      <w:pPr>
        <w:ind w:left="71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0E5B2C"/>
    <w:multiLevelType w:val="hybridMultilevel"/>
    <w:tmpl w:val="CCB27E60"/>
    <w:lvl w:ilvl="0" w:tplc="04090001">
      <w:start w:val="1"/>
      <w:numFmt w:val="bullet"/>
      <w:lvlText w:val=""/>
      <w:lvlJc w:val="left"/>
      <w:pPr>
        <w:ind w:left="2151" w:hanging="360"/>
      </w:pPr>
      <w:rPr>
        <w:rFonts w:ascii="Symbol" w:hAnsi="Symbol" w:hint="default"/>
      </w:rPr>
    </w:lvl>
    <w:lvl w:ilvl="1" w:tplc="04090003" w:tentative="1">
      <w:start w:val="1"/>
      <w:numFmt w:val="bullet"/>
      <w:lvlText w:val="o"/>
      <w:lvlJc w:val="left"/>
      <w:pPr>
        <w:ind w:left="2871" w:hanging="360"/>
      </w:pPr>
      <w:rPr>
        <w:rFonts w:ascii="Courier New" w:hAnsi="Courier New" w:cs="Courier New" w:hint="default"/>
      </w:rPr>
    </w:lvl>
    <w:lvl w:ilvl="2" w:tplc="04090005" w:tentative="1">
      <w:start w:val="1"/>
      <w:numFmt w:val="bullet"/>
      <w:lvlText w:val=""/>
      <w:lvlJc w:val="left"/>
      <w:pPr>
        <w:ind w:left="3591" w:hanging="360"/>
      </w:pPr>
      <w:rPr>
        <w:rFonts w:ascii="Wingdings" w:hAnsi="Wingdings" w:hint="default"/>
      </w:rPr>
    </w:lvl>
    <w:lvl w:ilvl="3" w:tplc="04090001" w:tentative="1">
      <w:start w:val="1"/>
      <w:numFmt w:val="bullet"/>
      <w:lvlText w:val=""/>
      <w:lvlJc w:val="left"/>
      <w:pPr>
        <w:ind w:left="4311" w:hanging="360"/>
      </w:pPr>
      <w:rPr>
        <w:rFonts w:ascii="Symbol" w:hAnsi="Symbol" w:hint="default"/>
      </w:rPr>
    </w:lvl>
    <w:lvl w:ilvl="4" w:tplc="04090003" w:tentative="1">
      <w:start w:val="1"/>
      <w:numFmt w:val="bullet"/>
      <w:lvlText w:val="o"/>
      <w:lvlJc w:val="left"/>
      <w:pPr>
        <w:ind w:left="5031" w:hanging="360"/>
      </w:pPr>
      <w:rPr>
        <w:rFonts w:ascii="Courier New" w:hAnsi="Courier New" w:cs="Courier New" w:hint="default"/>
      </w:rPr>
    </w:lvl>
    <w:lvl w:ilvl="5" w:tplc="04090005" w:tentative="1">
      <w:start w:val="1"/>
      <w:numFmt w:val="bullet"/>
      <w:lvlText w:val=""/>
      <w:lvlJc w:val="left"/>
      <w:pPr>
        <w:ind w:left="5751" w:hanging="360"/>
      </w:pPr>
      <w:rPr>
        <w:rFonts w:ascii="Wingdings" w:hAnsi="Wingdings" w:hint="default"/>
      </w:rPr>
    </w:lvl>
    <w:lvl w:ilvl="6" w:tplc="04090001" w:tentative="1">
      <w:start w:val="1"/>
      <w:numFmt w:val="bullet"/>
      <w:lvlText w:val=""/>
      <w:lvlJc w:val="left"/>
      <w:pPr>
        <w:ind w:left="6471" w:hanging="360"/>
      </w:pPr>
      <w:rPr>
        <w:rFonts w:ascii="Symbol" w:hAnsi="Symbol" w:hint="default"/>
      </w:rPr>
    </w:lvl>
    <w:lvl w:ilvl="7" w:tplc="04090003" w:tentative="1">
      <w:start w:val="1"/>
      <w:numFmt w:val="bullet"/>
      <w:lvlText w:val="o"/>
      <w:lvlJc w:val="left"/>
      <w:pPr>
        <w:ind w:left="7191" w:hanging="360"/>
      </w:pPr>
      <w:rPr>
        <w:rFonts w:ascii="Courier New" w:hAnsi="Courier New" w:cs="Courier New" w:hint="default"/>
      </w:rPr>
    </w:lvl>
    <w:lvl w:ilvl="8" w:tplc="04090005" w:tentative="1">
      <w:start w:val="1"/>
      <w:numFmt w:val="bullet"/>
      <w:lvlText w:val=""/>
      <w:lvlJc w:val="left"/>
      <w:pPr>
        <w:ind w:left="7911" w:hanging="360"/>
      </w:pPr>
      <w:rPr>
        <w:rFonts w:ascii="Wingdings" w:hAnsi="Wingdings" w:hint="default"/>
      </w:rPr>
    </w:lvl>
  </w:abstractNum>
  <w:abstractNum w:abstractNumId="2" w15:restartNumberingAfterBreak="0">
    <w:nsid w:val="3CE44476"/>
    <w:multiLevelType w:val="hybridMultilevel"/>
    <w:tmpl w:val="E472A2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4D6E72"/>
    <w:multiLevelType w:val="hybridMultilevel"/>
    <w:tmpl w:val="DAA22EFC"/>
    <w:lvl w:ilvl="0" w:tplc="06564B52">
      <w:start w:val="1"/>
      <w:numFmt w:val="bullet"/>
      <w:lvlText w:val="•"/>
      <w:lvlJc w:val="left"/>
      <w:pPr>
        <w:ind w:left="103"/>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1" w:tplc="DBFCFFAE">
      <w:start w:val="1"/>
      <w:numFmt w:val="bullet"/>
      <w:lvlText w:val="o"/>
      <w:lvlJc w:val="left"/>
      <w:pPr>
        <w:ind w:left="18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2" w:tplc="6C4E6CCA">
      <w:start w:val="1"/>
      <w:numFmt w:val="bullet"/>
      <w:lvlText w:val="▪"/>
      <w:lvlJc w:val="left"/>
      <w:pPr>
        <w:ind w:left="25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3" w:tplc="01149EA0">
      <w:start w:val="1"/>
      <w:numFmt w:val="bullet"/>
      <w:lvlText w:val="•"/>
      <w:lvlJc w:val="left"/>
      <w:pPr>
        <w:ind w:left="32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4" w:tplc="0FE8BD14">
      <w:start w:val="1"/>
      <w:numFmt w:val="bullet"/>
      <w:lvlText w:val="o"/>
      <w:lvlJc w:val="left"/>
      <w:pPr>
        <w:ind w:left="39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5" w:tplc="46E8C8E2">
      <w:start w:val="1"/>
      <w:numFmt w:val="bullet"/>
      <w:lvlText w:val="▪"/>
      <w:lvlJc w:val="left"/>
      <w:pPr>
        <w:ind w:left="46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6" w:tplc="012653B0">
      <w:start w:val="1"/>
      <w:numFmt w:val="bullet"/>
      <w:lvlText w:val="•"/>
      <w:lvlJc w:val="left"/>
      <w:pPr>
        <w:ind w:left="54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7" w:tplc="13168D12">
      <w:start w:val="1"/>
      <w:numFmt w:val="bullet"/>
      <w:lvlText w:val="o"/>
      <w:lvlJc w:val="left"/>
      <w:pPr>
        <w:ind w:left="61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8" w:tplc="80769B58">
      <w:start w:val="1"/>
      <w:numFmt w:val="bullet"/>
      <w:lvlText w:val="▪"/>
      <w:lvlJc w:val="left"/>
      <w:pPr>
        <w:ind w:left="68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33"/>
    <w:rsid w:val="000D7153"/>
    <w:rsid w:val="000E4758"/>
    <w:rsid w:val="002075B7"/>
    <w:rsid w:val="00297333"/>
    <w:rsid w:val="002A339F"/>
    <w:rsid w:val="003A475D"/>
    <w:rsid w:val="004979E2"/>
    <w:rsid w:val="00556241"/>
    <w:rsid w:val="005B4451"/>
    <w:rsid w:val="006B255D"/>
    <w:rsid w:val="00731FA7"/>
    <w:rsid w:val="00907FCE"/>
    <w:rsid w:val="00942C41"/>
    <w:rsid w:val="00DC0B11"/>
    <w:rsid w:val="00E21A74"/>
    <w:rsid w:val="00FD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65B9"/>
  <w15:docId w15:val="{94E6B12C-71F9-443D-AD5B-9499725F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708" w:right="867" w:hanging="10"/>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4"/>
      <w:ind w:left="36"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56241"/>
    <w:rPr>
      <w:color w:val="0563C1" w:themeColor="hyperlink"/>
      <w:u w:val="single"/>
    </w:rPr>
  </w:style>
  <w:style w:type="character" w:styleId="UnresolvedMention">
    <w:name w:val="Unresolved Mention"/>
    <w:basedOn w:val="DefaultParagraphFont"/>
    <w:uiPriority w:val="99"/>
    <w:semiHidden/>
    <w:unhideWhenUsed/>
    <w:rsid w:val="00556241"/>
    <w:rPr>
      <w:color w:val="808080"/>
      <w:shd w:val="clear" w:color="auto" w:fill="E6E6E6"/>
    </w:rPr>
  </w:style>
  <w:style w:type="paragraph" w:styleId="ListParagraph">
    <w:name w:val="List Paragraph"/>
    <w:basedOn w:val="Normal"/>
    <w:uiPriority w:val="34"/>
    <w:qFormat/>
    <w:rsid w:val="003A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g-us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Twomey</dc:creator>
  <cp:keywords/>
  <cp:lastModifiedBy>Sean Twomey</cp:lastModifiedBy>
  <cp:revision>6</cp:revision>
  <cp:lastPrinted>2017-06-21T17:36:00Z</cp:lastPrinted>
  <dcterms:created xsi:type="dcterms:W3CDTF">2017-06-21T16:39:00Z</dcterms:created>
  <dcterms:modified xsi:type="dcterms:W3CDTF">2017-06-21T17:51:00Z</dcterms:modified>
</cp:coreProperties>
</file>